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2A2D9" w14:textId="6D92BFC3" w:rsidR="00B85AB2" w:rsidRDefault="00B85AB2" w:rsidP="00B85AB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priedas</w:t>
      </w:r>
    </w:p>
    <w:p w14:paraId="7882C45A" w14:textId="549BF758" w:rsidR="00A638B7" w:rsidRPr="00D24686" w:rsidRDefault="00B85AB2" w:rsidP="00660C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PARODOS „KĄ PASĖSI... 2023“ </w:t>
      </w:r>
      <w:r w:rsidR="00A638B7" w:rsidRPr="00914963">
        <w:rPr>
          <w:rFonts w:ascii="Times New Roman" w:hAnsi="Times New Roman" w:cs="Times New Roman"/>
          <w:b/>
          <w:sz w:val="24"/>
          <w:szCs w:val="24"/>
        </w:rPr>
        <w:t>SEMINAR</w:t>
      </w:r>
      <w:r>
        <w:rPr>
          <w:rFonts w:ascii="Times New Roman" w:hAnsi="Times New Roman" w:cs="Times New Roman"/>
          <w:b/>
          <w:sz w:val="24"/>
          <w:szCs w:val="24"/>
        </w:rPr>
        <w:t>Ų PROGRAMA</w:t>
      </w:r>
      <w:r w:rsidR="00CF5261">
        <w:rPr>
          <w:rFonts w:ascii="Times New Roman" w:hAnsi="Times New Roman" w:cs="Times New Roman"/>
          <w:b/>
          <w:sz w:val="24"/>
          <w:szCs w:val="24"/>
        </w:rPr>
        <w:t>*</w:t>
      </w:r>
    </w:p>
    <w:p w14:paraId="2CD5BD2F" w14:textId="77777777" w:rsidR="00B85AB2" w:rsidRDefault="00B85AB2" w:rsidP="00660C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2EBDF5" w14:textId="530D23F3" w:rsidR="00A638B7" w:rsidRDefault="00212E90" w:rsidP="00660C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hAnsi="Times New Roman" w:cs="Times New Roman"/>
          <w:b/>
          <w:sz w:val="24"/>
          <w:szCs w:val="24"/>
        </w:rPr>
        <w:t>KOVO 30 D. (KETVIRTADIENIS)</w:t>
      </w:r>
    </w:p>
    <w:p w14:paraId="3A2906E1" w14:textId="52F9CB44" w:rsidR="00C4018F" w:rsidRDefault="00C4018F" w:rsidP="00660C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F7CE43" w14:textId="77777777" w:rsidR="00C4018F" w:rsidRDefault="00C4018F" w:rsidP="00660C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5929BE" w14:textId="77777777" w:rsidR="00C4018F" w:rsidRPr="00914963" w:rsidRDefault="00C4018F" w:rsidP="00C401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hAnsi="Times New Roman" w:cs="Times New Roman"/>
          <w:b/>
          <w:sz w:val="24"/>
          <w:szCs w:val="24"/>
        </w:rPr>
        <w:t>PARAMOS PRIEMONĖS</w:t>
      </w:r>
    </w:p>
    <w:p w14:paraId="5AA33FE1" w14:textId="77777777" w:rsidR="00C4018F" w:rsidRPr="00914963" w:rsidRDefault="00C4018F" w:rsidP="00C4018F">
      <w:pPr>
        <w:pStyle w:val="Sraopastraipa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43D67D1F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9.50 – </w:t>
      </w:r>
      <w:r w:rsidRPr="0091496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„Parama ekologiniams ūkiams“.</w:t>
      </w:r>
      <w:r w:rsidRPr="009149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68AD4B2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J. Čeponienė, LR žemės ūkio ministerija.</w:t>
      </w:r>
    </w:p>
    <w:p w14:paraId="670E809C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4963">
        <w:rPr>
          <w:rFonts w:ascii="Times New Roman" w:hAnsi="Times New Roman" w:cs="Times New Roman"/>
          <w:i/>
          <w:sz w:val="24"/>
          <w:szCs w:val="24"/>
        </w:rPr>
        <w:t xml:space="preserve">IV rūmų 211 aud. </w:t>
      </w:r>
    </w:p>
    <w:p w14:paraId="3268D99B" w14:textId="77777777" w:rsidR="00C4018F" w:rsidRPr="009D37EE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B70EF97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11.00 – </w:t>
      </w:r>
      <w:r w:rsidRPr="0091496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„Durpžemių vaidmuo klimato kaitos kontekste žemės ūkyje“.</w:t>
      </w:r>
      <w:r w:rsidRPr="009149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6A45D5B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A. Prakapienė, LR žemės ūkio ministerija.</w:t>
      </w:r>
    </w:p>
    <w:p w14:paraId="5A9E3C4E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4963">
        <w:rPr>
          <w:rFonts w:ascii="Times New Roman" w:hAnsi="Times New Roman" w:cs="Times New Roman"/>
          <w:i/>
          <w:sz w:val="24"/>
          <w:szCs w:val="24"/>
        </w:rPr>
        <w:t xml:space="preserve">Seminarų salė paviljone Nr. 1. </w:t>
      </w:r>
    </w:p>
    <w:p w14:paraId="037C6AC9" w14:textId="77777777" w:rsidR="00C4018F" w:rsidRPr="009D37EE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7194A74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11.00 – </w:t>
      </w:r>
      <w:r w:rsidRPr="0091496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„Sumanieji kaimai“.</w:t>
      </w:r>
      <w:r w:rsidRPr="009149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04A2F24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J. Dokudovič, A. Rėkutė-Bagdonė, LR žemės ūkio ministerija.</w:t>
      </w:r>
    </w:p>
    <w:p w14:paraId="38FF3A3E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4963">
        <w:rPr>
          <w:rFonts w:ascii="Times New Roman" w:hAnsi="Times New Roman" w:cs="Times New Roman"/>
          <w:i/>
          <w:sz w:val="24"/>
          <w:szCs w:val="24"/>
        </w:rPr>
        <w:t xml:space="preserve">IV rūmų 211 aud. </w:t>
      </w:r>
    </w:p>
    <w:p w14:paraId="326A1EEA" w14:textId="77777777" w:rsidR="00C4018F" w:rsidRPr="009D37EE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C30B653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11.40 – </w:t>
      </w:r>
      <w:r w:rsidRPr="0091496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„Trumpos tiekimo grandinės“.</w:t>
      </w:r>
      <w:r w:rsidRPr="009149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3CF5449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N. Padvaiskaitė, LR žemės ūkio ministerija.</w:t>
      </w:r>
    </w:p>
    <w:p w14:paraId="23E14EF6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4963">
        <w:rPr>
          <w:rFonts w:ascii="Times New Roman" w:hAnsi="Times New Roman" w:cs="Times New Roman"/>
          <w:i/>
          <w:sz w:val="24"/>
          <w:szCs w:val="24"/>
        </w:rPr>
        <w:t xml:space="preserve">IV rūmų 211 aud. </w:t>
      </w:r>
    </w:p>
    <w:p w14:paraId="159EF010" w14:textId="77777777" w:rsidR="00C4018F" w:rsidRPr="009D37EE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D6C4E3D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12.10 – </w:t>
      </w:r>
      <w:r w:rsidRPr="0091496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„Investicinės paramos galimybės žemės ūkio produktų gamybai ir perdirbimui pagal Lietuvos žemės ūkio ir kaimo plėtros 2023–2027 m. strateginį planą“.</w:t>
      </w:r>
      <w:r w:rsidRPr="00914963">
        <w:rPr>
          <w:rFonts w:ascii="Times New Roman" w:hAnsi="Times New Roman" w:cs="Times New Roman"/>
          <w:b/>
          <w:sz w:val="24"/>
          <w:szCs w:val="24"/>
        </w:rPr>
        <w:t xml:space="preserve"> 9</w:t>
      </w:r>
    </w:p>
    <w:p w14:paraId="0F022506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LR Žemės ūkio ministerijos ES reikalų ir paramos politikos departamento Paramos verslui skyriaus atstovai.</w:t>
      </w:r>
    </w:p>
    <w:p w14:paraId="605306C2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4963">
        <w:rPr>
          <w:rFonts w:ascii="Times New Roman" w:hAnsi="Times New Roman" w:cs="Times New Roman"/>
          <w:i/>
          <w:sz w:val="24"/>
          <w:szCs w:val="24"/>
        </w:rPr>
        <w:t xml:space="preserve">Seminarų salė paviljone Nr. 1. </w:t>
      </w:r>
    </w:p>
    <w:p w14:paraId="6C37276D" w14:textId="77777777" w:rsidR="00C4018F" w:rsidRPr="009D37EE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1AF07078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12.20 – </w:t>
      </w:r>
      <w:r w:rsidRPr="0091496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„Bendruomenės inicijuota vietos plėtra (LEADER)“.</w:t>
      </w:r>
      <w:r w:rsidRPr="009149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517666A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V. Liukpetrytė, LR žemės ūkio ministerija.</w:t>
      </w:r>
    </w:p>
    <w:p w14:paraId="3DC0BA8A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4963">
        <w:rPr>
          <w:rFonts w:ascii="Times New Roman" w:hAnsi="Times New Roman" w:cs="Times New Roman"/>
          <w:i/>
          <w:sz w:val="24"/>
          <w:szCs w:val="24"/>
        </w:rPr>
        <w:t xml:space="preserve">IV rūmų 211 aud. </w:t>
      </w:r>
    </w:p>
    <w:p w14:paraId="25C1054B" w14:textId="77777777" w:rsidR="00C4018F" w:rsidRPr="009D37EE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8F4DAD2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13.00 – </w:t>
      </w:r>
      <w:r w:rsidRPr="0091496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„Tautinio paveldo produktų apsauga, rinka ir amatų plėtra“.</w:t>
      </w:r>
      <w:r w:rsidRPr="009149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47B9C8E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D. Belevičienė, E. Neniškienė, LR žemės ūkio ministerija.</w:t>
      </w:r>
    </w:p>
    <w:p w14:paraId="7531CD92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4963">
        <w:rPr>
          <w:rFonts w:ascii="Times New Roman" w:hAnsi="Times New Roman" w:cs="Times New Roman"/>
          <w:i/>
          <w:sz w:val="24"/>
          <w:szCs w:val="24"/>
        </w:rPr>
        <w:t xml:space="preserve">IV rūmų 211 aud. </w:t>
      </w:r>
    </w:p>
    <w:p w14:paraId="12A86004" w14:textId="77777777" w:rsidR="00C4018F" w:rsidRPr="009D37EE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078243C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13.20 – </w:t>
      </w:r>
      <w:r w:rsidRPr="0091496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„Lietuvos žuvininkystės sektoriaus 2021 – 2027 metų programos prioritetai ir priemonės“.</w:t>
      </w:r>
      <w:r w:rsidRPr="009149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C130722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I. Žundienė, LR žemės ūkio ministerija.</w:t>
      </w:r>
    </w:p>
    <w:p w14:paraId="01058E6E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i/>
          <w:iCs/>
          <w:strike/>
          <w:sz w:val="24"/>
          <w:szCs w:val="24"/>
        </w:rPr>
      </w:pPr>
      <w:r w:rsidRPr="00914963">
        <w:rPr>
          <w:rFonts w:ascii="Times New Roman" w:hAnsi="Times New Roman" w:cs="Times New Roman"/>
          <w:i/>
          <w:iCs/>
          <w:sz w:val="24"/>
          <w:szCs w:val="24"/>
        </w:rPr>
        <w:t xml:space="preserve">Seminarų salė paviljone Nr. 1. </w:t>
      </w:r>
    </w:p>
    <w:p w14:paraId="4D35B4CD" w14:textId="77777777" w:rsidR="00C4018F" w:rsidRPr="009D37EE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0660813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13.40 – </w:t>
      </w:r>
      <w:r w:rsidRPr="0091496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„2023 m. žemės ūkio naudmenų ir kitų plotų deklaravimas“.</w:t>
      </w:r>
      <w:r w:rsidRPr="009149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550798D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S. Ramoška, R. Miknevičienė, J. Ašmonienė, LR žemės ūkio ministerija.</w:t>
      </w:r>
    </w:p>
    <w:p w14:paraId="7B53D5FC" w14:textId="054D35BD" w:rsidR="00C4018F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4963">
        <w:rPr>
          <w:rFonts w:ascii="Times New Roman" w:hAnsi="Times New Roman" w:cs="Times New Roman"/>
          <w:i/>
          <w:sz w:val="24"/>
          <w:szCs w:val="24"/>
        </w:rPr>
        <w:t xml:space="preserve">IV rūmų 211 aud. </w:t>
      </w:r>
    </w:p>
    <w:p w14:paraId="1D96F537" w14:textId="77777777" w:rsidR="00C4018F" w:rsidRDefault="00C4018F" w:rsidP="00C4018F">
      <w:pPr>
        <w:pStyle w:val="Sraopastraipa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5AF7B0CF" w14:textId="04612361" w:rsidR="00C4018F" w:rsidRPr="00914963" w:rsidRDefault="00C4018F" w:rsidP="00C4018F">
      <w:pPr>
        <w:pStyle w:val="Sraopastraipa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hAnsi="Times New Roman" w:cs="Times New Roman"/>
          <w:b/>
          <w:sz w:val="24"/>
          <w:szCs w:val="24"/>
        </w:rPr>
        <w:t>ŠALIES AGROSEKTORIAUS ATSPARUMO IR KAIMO GYVYBINGUMO STIPRINIMAS</w:t>
      </w:r>
    </w:p>
    <w:p w14:paraId="6B46D208" w14:textId="77777777" w:rsidR="00C4018F" w:rsidRPr="00914963" w:rsidRDefault="00C4018F" w:rsidP="00C4018F">
      <w:pPr>
        <w:pStyle w:val="Sraopastraipa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F47F22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10.00 – </w:t>
      </w:r>
      <w:r w:rsidRPr="0091496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„Žemės ūkio konsultavimo paslaugų kokybės vertinimo metodologinės prieigos“.</w:t>
      </w:r>
      <w:r w:rsidRPr="009149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CBE0981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4963">
        <w:rPr>
          <w:rFonts w:ascii="Times New Roman" w:hAnsi="Times New Roman" w:cs="Times New Roman"/>
          <w:i/>
          <w:sz w:val="24"/>
          <w:szCs w:val="24"/>
        </w:rPr>
        <w:t xml:space="preserve">“Methodological approaches to the quality assessment of agricultural advisory services”. </w:t>
      </w:r>
    </w:p>
    <w:p w14:paraId="617F5EA5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R. Pakeltienė, L. Girdžiūtė, J. Zaleckienė, Ž. Černiauskienė, VDU Žemės ūkio akademija.</w:t>
      </w:r>
    </w:p>
    <w:p w14:paraId="6E5ED667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14963">
        <w:rPr>
          <w:rFonts w:ascii="Times New Roman" w:hAnsi="Times New Roman" w:cs="Times New Roman"/>
          <w:i/>
          <w:iCs/>
          <w:sz w:val="24"/>
          <w:szCs w:val="24"/>
        </w:rPr>
        <w:t xml:space="preserve">Centrinių rūmų 512 aud. </w:t>
      </w:r>
    </w:p>
    <w:p w14:paraId="55B10D89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7EA71523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13.00 – </w:t>
      </w:r>
      <w:r w:rsidRPr="0091496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„Pasėlių draudimas: dabartis ir ateities perspektyvos“.</w:t>
      </w:r>
      <w:r w:rsidRPr="009149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AE2C9F6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M. Rusteika, VDU Žemės ūkio akademija;</w:t>
      </w:r>
    </w:p>
    <w:p w14:paraId="196AD217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A. Bardauskas, Lietuvos žemės ūkio bendrovių asociacija;</w:t>
      </w:r>
    </w:p>
    <w:p w14:paraId="320A693D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A. Kaunė, LR žemės ūkio ministerija.</w:t>
      </w:r>
    </w:p>
    <w:p w14:paraId="54741B6E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14963">
        <w:rPr>
          <w:rFonts w:ascii="Times New Roman" w:hAnsi="Times New Roman" w:cs="Times New Roman"/>
          <w:i/>
          <w:iCs/>
          <w:sz w:val="24"/>
          <w:szCs w:val="24"/>
        </w:rPr>
        <w:t xml:space="preserve">Centrinių rūmų 506 aud. </w:t>
      </w:r>
    </w:p>
    <w:p w14:paraId="2CF77C35" w14:textId="1937BF4D" w:rsidR="00CF3EF1" w:rsidRDefault="00CF3EF1" w:rsidP="00660C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0FC9F6" w14:textId="77777777" w:rsidR="00C4018F" w:rsidRPr="00914963" w:rsidRDefault="00C4018F" w:rsidP="00C4018F">
      <w:pPr>
        <w:pStyle w:val="Sraopastraipa"/>
        <w:spacing w:after="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hAnsi="Times New Roman" w:cs="Times New Roman"/>
          <w:b/>
          <w:sz w:val="24"/>
          <w:szCs w:val="24"/>
        </w:rPr>
        <w:t>SUMANIOSIOS TECHNOLOGIJOS IR INOVACIJOS ŽEMĖS ŪKYJE</w:t>
      </w:r>
    </w:p>
    <w:p w14:paraId="32C39937" w14:textId="77777777" w:rsidR="00C4018F" w:rsidRPr="00914963" w:rsidRDefault="00C4018F" w:rsidP="00C4018F">
      <w:pPr>
        <w:pStyle w:val="Sraopastraipa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D9AB54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10.30 – </w:t>
      </w:r>
      <w:r w:rsidRPr="0091496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„Betono, pagaminto su pluoštinių kanapių spaliais, naudojimas statybose“.</w:t>
      </w:r>
      <w:r w:rsidRPr="009149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D8E5F8C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V. Gurskis, D. Ramukevičius, VDU Žemės ūkio akademija.</w:t>
      </w:r>
    </w:p>
    <w:p w14:paraId="59F47A3D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14963">
        <w:rPr>
          <w:rFonts w:ascii="Times New Roman" w:hAnsi="Times New Roman" w:cs="Times New Roman"/>
          <w:i/>
          <w:iCs/>
          <w:sz w:val="24"/>
          <w:szCs w:val="24"/>
        </w:rPr>
        <w:t xml:space="preserve">Centrinių rūmų 520 aud. </w:t>
      </w:r>
    </w:p>
    <w:p w14:paraId="13026415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5DC63F03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11.00 – </w:t>
      </w:r>
      <w:r w:rsidRPr="0091496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„Nuo idėjos iki prototipų. Sukurtų prototipų pristatymas, mokslo ir verslo bendradarbiavimo galimybių aptarimas“.</w:t>
      </w:r>
      <w:r w:rsidRPr="009149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96C3793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E. Samys, J. Žukauskienė, VDU Komunikacijos ir technologijų perdavimo centras.</w:t>
      </w:r>
    </w:p>
    <w:p w14:paraId="679CC1F0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14963">
        <w:rPr>
          <w:rFonts w:ascii="Times New Roman" w:hAnsi="Times New Roman" w:cs="Times New Roman"/>
          <w:i/>
          <w:iCs/>
          <w:sz w:val="24"/>
          <w:szCs w:val="24"/>
        </w:rPr>
        <w:t xml:space="preserve">IV rūmų demonstracinė prototipų erdvė. </w:t>
      </w:r>
    </w:p>
    <w:p w14:paraId="03C91598" w14:textId="77777777" w:rsidR="00C4018F" w:rsidRPr="00914963" w:rsidRDefault="00C4018F" w:rsidP="00C4018F">
      <w:pPr>
        <w:spacing w:after="0" w:line="240" w:lineRule="auto"/>
        <w:rPr>
          <w:rFonts w:ascii="Times New Roman" w:hAnsi="Times New Roman" w:cs="Times New Roman"/>
          <w:b/>
          <w:bCs/>
          <w:strike/>
          <w:sz w:val="20"/>
          <w:szCs w:val="20"/>
        </w:rPr>
      </w:pPr>
    </w:p>
    <w:p w14:paraId="544E0FEE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12.00 – </w:t>
      </w:r>
      <w:r w:rsidRPr="0091496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„Sumaniosios technologijos pasėlių priežiūrai“.</w:t>
      </w:r>
      <w:r w:rsidRPr="009149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1C601A4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M. Kazlauskas, I. Bručienė, VDU Žemės ūkio akademija.</w:t>
      </w:r>
    </w:p>
    <w:p w14:paraId="3439C4CC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14963">
        <w:rPr>
          <w:rFonts w:ascii="Times New Roman" w:hAnsi="Times New Roman" w:cs="Times New Roman"/>
          <w:i/>
          <w:iCs/>
          <w:sz w:val="24"/>
          <w:szCs w:val="24"/>
        </w:rPr>
        <w:t xml:space="preserve">Centrinių rūmų 520 aud. </w:t>
      </w:r>
    </w:p>
    <w:p w14:paraId="273FA63F" w14:textId="77777777" w:rsidR="00C4018F" w:rsidRPr="00914963" w:rsidRDefault="00C4018F" w:rsidP="00C4018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FD97416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13.00 – </w:t>
      </w:r>
      <w:r w:rsidRPr="0091496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„Inovatyvių produktų kūrimas ir tobulinimas su „Lean </w:t>
      </w:r>
      <w:r w:rsidRPr="0091496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Canvas</w:t>
      </w:r>
      <w:r w:rsidRPr="0091496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“ verslo drobe“.</w:t>
      </w:r>
      <w:r w:rsidRPr="009149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447487B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R. Zinkevičienė, VDU Komunikacijos ir technologijų perdavimo centras;</w:t>
      </w:r>
    </w:p>
    <w:p w14:paraId="1DB48462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A. Ragauskaitė, VDU Profesinių kompetencijų vystymo centras.</w:t>
      </w:r>
    </w:p>
    <w:p w14:paraId="31475415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14963">
        <w:rPr>
          <w:rFonts w:ascii="Times New Roman" w:hAnsi="Times New Roman" w:cs="Times New Roman"/>
          <w:i/>
          <w:iCs/>
          <w:sz w:val="24"/>
          <w:szCs w:val="24"/>
        </w:rPr>
        <w:t xml:space="preserve">IV rūmų bendradarbiavimo erdvė „Inno space“. </w:t>
      </w:r>
    </w:p>
    <w:p w14:paraId="0AB2A27A" w14:textId="2B5E32A4" w:rsidR="00C4018F" w:rsidRDefault="00C4018F" w:rsidP="00660C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E86AE1" w14:textId="77777777" w:rsidR="00C4018F" w:rsidRPr="00914963" w:rsidRDefault="00C4018F" w:rsidP="00C4018F">
      <w:pPr>
        <w:pStyle w:val="Sraopastraipa"/>
        <w:spacing w:after="0" w:line="240" w:lineRule="auto"/>
        <w:ind w:left="1080" w:hanging="1080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hAnsi="Times New Roman" w:cs="Times New Roman"/>
          <w:b/>
          <w:sz w:val="24"/>
          <w:szCs w:val="24"/>
        </w:rPr>
        <w:t>EKOSISTEMINĖS PASLAUGOS KLIMATO KAITOS KONTEKSTE</w:t>
      </w:r>
    </w:p>
    <w:p w14:paraId="14592EEE" w14:textId="77777777" w:rsidR="00C4018F" w:rsidRPr="00914963" w:rsidRDefault="00C4018F" w:rsidP="00C4018F">
      <w:pPr>
        <w:pStyle w:val="Sraopastraipa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6A173C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11.30 – </w:t>
      </w:r>
      <w:r w:rsidRPr="0091496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„Kultūrinės ekosistemų paslaugos Lietuvoje ir jų teikiama nauda“.</w:t>
      </w:r>
      <w:r w:rsidRPr="009149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D0A2A2B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J. Vilkevičiūtė, L. Marcinkevičiūtė, VDU Žemės ūkio akademija.</w:t>
      </w:r>
    </w:p>
    <w:p w14:paraId="1A009781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14963">
        <w:rPr>
          <w:rFonts w:ascii="Times New Roman" w:hAnsi="Times New Roman" w:cs="Times New Roman"/>
          <w:i/>
          <w:iCs/>
          <w:sz w:val="24"/>
          <w:szCs w:val="24"/>
        </w:rPr>
        <w:t xml:space="preserve">Centrinių rūmų 512 aud. </w:t>
      </w:r>
    </w:p>
    <w:p w14:paraId="23C0E836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3A9929DF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13.30 – </w:t>
      </w:r>
      <w:r w:rsidRPr="0091496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„Krovinių gabenimas Nemunu – perspektyva ir nauda agrosektoriui“.</w:t>
      </w:r>
      <w:r w:rsidRPr="009149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0E82A14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V. Vinokurovas, AB „Vidaus vandens kelių direkcija“;</w:t>
      </w:r>
    </w:p>
    <w:p w14:paraId="05A3017C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E. Plotnikova, M. Vienažindienė, S. Slavinskas,  VDU Žemės ūkio akademija.</w:t>
      </w:r>
    </w:p>
    <w:p w14:paraId="597C98B5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14963">
        <w:rPr>
          <w:rFonts w:ascii="Times New Roman" w:hAnsi="Times New Roman" w:cs="Times New Roman"/>
          <w:i/>
          <w:iCs/>
          <w:sz w:val="24"/>
          <w:szCs w:val="24"/>
        </w:rPr>
        <w:t xml:space="preserve">Centrinių rūmų 520 aud. </w:t>
      </w:r>
    </w:p>
    <w:p w14:paraId="57C98B0E" w14:textId="77777777" w:rsidR="00C4018F" w:rsidRPr="00914963" w:rsidRDefault="00C4018F" w:rsidP="00660C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2C5D31" w14:textId="687A22FD" w:rsidR="00A638B7" w:rsidRPr="00914963" w:rsidRDefault="006A6E62" w:rsidP="00777E05">
      <w:pPr>
        <w:pStyle w:val="Sraopastraipa"/>
        <w:spacing w:after="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hAnsi="Times New Roman" w:cs="Times New Roman"/>
          <w:b/>
          <w:sz w:val="24"/>
          <w:szCs w:val="24"/>
        </w:rPr>
        <w:t>TVARIOJI AUGALININKYSTĖ IR GYVULININKYSTĖ</w:t>
      </w:r>
    </w:p>
    <w:p w14:paraId="309D350E" w14:textId="77777777" w:rsidR="00CF3EF1" w:rsidRPr="00914963" w:rsidRDefault="00CF3EF1" w:rsidP="00660C60">
      <w:pPr>
        <w:pStyle w:val="Sraopastraipa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737FB7" w14:textId="229B1C9E" w:rsidR="008F087F" w:rsidRPr="00914963" w:rsidRDefault="008F087F" w:rsidP="00660C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13.00 – </w:t>
      </w:r>
      <w:r w:rsidRPr="0091496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„Augalų įvairovės ir šaknų biologinio aktyvumo didinimas dirvožemio funkcionalumui stiprinti“.</w:t>
      </w:r>
      <w:r w:rsidRPr="009149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A4B180E" w14:textId="77777777" w:rsidR="008F087F" w:rsidRPr="00914963" w:rsidRDefault="008F087F" w:rsidP="00660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J. Aleinikovienė, A. Marcinkevičienė, VDU Žemės ūkio akademija.</w:t>
      </w:r>
    </w:p>
    <w:p w14:paraId="0DE6AB27" w14:textId="3EE3790C" w:rsidR="008F087F" w:rsidRPr="00914963" w:rsidRDefault="008F087F" w:rsidP="00660C6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Hlk127969404"/>
      <w:r w:rsidRPr="00914963">
        <w:rPr>
          <w:rFonts w:ascii="Times New Roman" w:hAnsi="Times New Roman" w:cs="Times New Roman"/>
          <w:i/>
          <w:sz w:val="24"/>
          <w:szCs w:val="24"/>
        </w:rPr>
        <w:t xml:space="preserve">Centrinių rūmų 512 aud. </w:t>
      </w:r>
      <w:bookmarkEnd w:id="0"/>
    </w:p>
    <w:p w14:paraId="13628D3C" w14:textId="77777777" w:rsidR="008F087F" w:rsidRPr="00914963" w:rsidRDefault="008F087F" w:rsidP="00660C6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A14E90E" w14:textId="77777777" w:rsidR="00C4018F" w:rsidRDefault="00C4018F" w:rsidP="00660C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C8796B" w14:textId="77777777" w:rsidR="00C4018F" w:rsidRDefault="00C4018F" w:rsidP="00660C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FF7204" w14:textId="77777777" w:rsidR="00C4018F" w:rsidRDefault="00C4018F" w:rsidP="00660C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018360" w14:textId="77777777" w:rsidR="00C4018F" w:rsidRDefault="00C4018F" w:rsidP="00660C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94E1EF" w14:textId="77777777" w:rsidR="00C4018F" w:rsidRDefault="00C4018F" w:rsidP="00660C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CF16F3" w14:textId="77777777" w:rsidR="00C4018F" w:rsidRDefault="00C4018F" w:rsidP="00660C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0F71DF" w14:textId="77777777" w:rsidR="00C4018F" w:rsidRDefault="00C4018F" w:rsidP="00660C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16990E" w14:textId="77777777" w:rsidR="00C4018F" w:rsidRDefault="00C4018F" w:rsidP="00660C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E31A3D" w14:textId="12905B98" w:rsidR="00A638B7" w:rsidRPr="00914963" w:rsidRDefault="00660C60" w:rsidP="00660C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hAnsi="Times New Roman" w:cs="Times New Roman"/>
          <w:b/>
          <w:sz w:val="24"/>
          <w:szCs w:val="24"/>
        </w:rPr>
        <w:lastRenderedPageBreak/>
        <w:t>KOVO 31 D. (PENKTADIENIS)</w:t>
      </w:r>
    </w:p>
    <w:p w14:paraId="4DC10EFC" w14:textId="4C1D9780" w:rsidR="00A638B7" w:rsidRPr="00914963" w:rsidRDefault="00A638B7" w:rsidP="00660C60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sz w:val="24"/>
          <w:szCs w:val="24"/>
        </w:rPr>
      </w:pPr>
    </w:p>
    <w:p w14:paraId="2020071A" w14:textId="6C3A86CB" w:rsidR="00A638B7" w:rsidRPr="00914963" w:rsidRDefault="00CF3EF1" w:rsidP="00777E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hAnsi="Times New Roman" w:cs="Times New Roman"/>
          <w:b/>
          <w:sz w:val="24"/>
          <w:szCs w:val="24"/>
        </w:rPr>
        <w:t>TVARIOJI AUGALININKYSTĖ IR GYVULININKYSTĖ</w:t>
      </w:r>
    </w:p>
    <w:p w14:paraId="1C5205A5" w14:textId="77777777" w:rsidR="00CF3EF1" w:rsidRPr="00914963" w:rsidRDefault="00CF3EF1" w:rsidP="00660C60">
      <w:pPr>
        <w:pStyle w:val="Sraopastraipa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25B9B7" w14:textId="6706CC5C" w:rsidR="008F087F" w:rsidRPr="00914963" w:rsidRDefault="008F087F" w:rsidP="00660C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10.00 – </w:t>
      </w:r>
      <w:r w:rsidR="00BA4F5F" w:rsidRPr="0091496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A</w:t>
      </w:r>
      <w:r w:rsidRPr="0091496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tvira diskusija</w:t>
      </w: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91496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„Dirvožemio būklės išsaugojimo ir gerinimo problemos“.</w:t>
      </w:r>
      <w:r w:rsidRPr="009149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34C363B" w14:textId="15D0127E" w:rsidR="008F087F" w:rsidRPr="00914963" w:rsidRDefault="008F087F" w:rsidP="00660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V</w:t>
      </w:r>
      <w:r w:rsidR="00BA4F5F" w:rsidRPr="00914963">
        <w:rPr>
          <w:rFonts w:ascii="Times New Roman" w:hAnsi="Times New Roman" w:cs="Times New Roman"/>
          <w:sz w:val="24"/>
          <w:szCs w:val="24"/>
        </w:rPr>
        <w:t>.</w:t>
      </w:r>
      <w:r w:rsidRPr="00914963">
        <w:rPr>
          <w:rFonts w:ascii="Times New Roman" w:hAnsi="Times New Roman" w:cs="Times New Roman"/>
          <w:sz w:val="24"/>
          <w:szCs w:val="24"/>
        </w:rPr>
        <w:t xml:space="preserve"> Liakas, K</w:t>
      </w:r>
      <w:r w:rsidR="00BA4F5F" w:rsidRPr="00914963">
        <w:rPr>
          <w:rFonts w:ascii="Times New Roman" w:hAnsi="Times New Roman" w:cs="Times New Roman"/>
          <w:sz w:val="24"/>
          <w:szCs w:val="24"/>
        </w:rPr>
        <w:t>.</w:t>
      </w:r>
      <w:r w:rsidRPr="00914963">
        <w:rPr>
          <w:rFonts w:ascii="Times New Roman" w:hAnsi="Times New Roman" w:cs="Times New Roman"/>
          <w:sz w:val="24"/>
          <w:szCs w:val="24"/>
        </w:rPr>
        <w:t xml:space="preserve"> Romaneckas, VDU Žemės ūkio akademija</w:t>
      </w:r>
      <w:r w:rsidR="00975D39" w:rsidRPr="00914963">
        <w:rPr>
          <w:rFonts w:ascii="Times New Roman" w:hAnsi="Times New Roman" w:cs="Times New Roman"/>
          <w:sz w:val="24"/>
          <w:szCs w:val="24"/>
        </w:rPr>
        <w:t>.</w:t>
      </w:r>
    </w:p>
    <w:p w14:paraId="2DC94635" w14:textId="77777777" w:rsidR="008F087F" w:rsidRPr="00914963" w:rsidRDefault="008F087F" w:rsidP="00660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Diskusijoje dalyvauja:</w:t>
      </w:r>
    </w:p>
    <w:p w14:paraId="1D973D37" w14:textId="5945726D" w:rsidR="008F087F" w:rsidRPr="00914963" w:rsidRDefault="008F087F" w:rsidP="00660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P</w:t>
      </w:r>
      <w:r w:rsidR="00BA4F5F" w:rsidRPr="00914963">
        <w:rPr>
          <w:rFonts w:ascii="Times New Roman" w:hAnsi="Times New Roman" w:cs="Times New Roman"/>
          <w:sz w:val="24"/>
          <w:szCs w:val="24"/>
        </w:rPr>
        <w:t>.</w:t>
      </w:r>
      <w:r w:rsidRPr="00914963">
        <w:rPr>
          <w:rFonts w:ascii="Times New Roman" w:hAnsi="Times New Roman" w:cs="Times New Roman"/>
          <w:sz w:val="24"/>
          <w:szCs w:val="24"/>
        </w:rPr>
        <w:t xml:space="preserve"> Astrauskas, LR žemės ūko ministerija;</w:t>
      </w:r>
    </w:p>
    <w:p w14:paraId="4E143847" w14:textId="04042CC7" w:rsidR="008F087F" w:rsidRPr="00914963" w:rsidRDefault="008F087F" w:rsidP="00660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P</w:t>
      </w:r>
      <w:r w:rsidR="00BA4F5F" w:rsidRPr="00914963">
        <w:rPr>
          <w:rFonts w:ascii="Times New Roman" w:hAnsi="Times New Roman" w:cs="Times New Roman"/>
          <w:sz w:val="24"/>
          <w:szCs w:val="24"/>
        </w:rPr>
        <w:t>.</w:t>
      </w:r>
      <w:r w:rsidRPr="00914963">
        <w:rPr>
          <w:rFonts w:ascii="Times New Roman" w:hAnsi="Times New Roman" w:cs="Times New Roman"/>
          <w:sz w:val="24"/>
          <w:szCs w:val="24"/>
        </w:rPr>
        <w:t xml:space="preserve"> Drulis, UAB „Agrotikslas“;</w:t>
      </w:r>
    </w:p>
    <w:p w14:paraId="78BFD8B3" w14:textId="522ADEE3" w:rsidR="008F087F" w:rsidRPr="00914963" w:rsidRDefault="008F087F" w:rsidP="00660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A</w:t>
      </w:r>
      <w:r w:rsidR="00BA4F5F" w:rsidRPr="00914963">
        <w:rPr>
          <w:rFonts w:ascii="Times New Roman" w:hAnsi="Times New Roman" w:cs="Times New Roman"/>
          <w:sz w:val="24"/>
          <w:szCs w:val="24"/>
        </w:rPr>
        <w:t>.</w:t>
      </w:r>
      <w:r w:rsidRPr="00914963">
        <w:rPr>
          <w:rFonts w:ascii="Times New Roman" w:hAnsi="Times New Roman" w:cs="Times New Roman"/>
          <w:sz w:val="24"/>
          <w:szCs w:val="24"/>
        </w:rPr>
        <w:t xml:space="preserve"> Gegeckas, UAB „Bioenergy“;</w:t>
      </w:r>
    </w:p>
    <w:p w14:paraId="72E95438" w14:textId="262F5D8E" w:rsidR="008F087F" w:rsidRPr="00914963" w:rsidRDefault="008F087F" w:rsidP="00660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V</w:t>
      </w:r>
      <w:r w:rsidR="00BA4F5F" w:rsidRPr="00914963">
        <w:rPr>
          <w:rFonts w:ascii="Times New Roman" w:hAnsi="Times New Roman" w:cs="Times New Roman"/>
          <w:sz w:val="24"/>
          <w:szCs w:val="24"/>
        </w:rPr>
        <w:t>.</w:t>
      </w:r>
      <w:r w:rsidRPr="00914963">
        <w:rPr>
          <w:rFonts w:ascii="Times New Roman" w:hAnsi="Times New Roman" w:cs="Times New Roman"/>
          <w:sz w:val="24"/>
          <w:szCs w:val="24"/>
        </w:rPr>
        <w:t xml:space="preserve"> Lebedys, UAB „Krekenava“.</w:t>
      </w:r>
    </w:p>
    <w:p w14:paraId="7C50D8A8" w14:textId="2B6CA7F1" w:rsidR="008F087F" w:rsidRPr="00914963" w:rsidRDefault="008F087F" w:rsidP="00660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Diskusijos moderatorius</w:t>
      </w:r>
      <w:r w:rsidR="00C10872" w:rsidRPr="00914963">
        <w:rPr>
          <w:rFonts w:ascii="Times New Roman" w:hAnsi="Times New Roman" w:cs="Times New Roman"/>
          <w:sz w:val="24"/>
          <w:szCs w:val="24"/>
        </w:rPr>
        <w:t xml:space="preserve"> </w:t>
      </w:r>
      <w:r w:rsidRPr="00914963">
        <w:rPr>
          <w:rFonts w:ascii="Times New Roman" w:hAnsi="Times New Roman" w:cs="Times New Roman"/>
          <w:sz w:val="24"/>
          <w:szCs w:val="24"/>
        </w:rPr>
        <w:t>– J</w:t>
      </w:r>
      <w:r w:rsidR="00395B62" w:rsidRPr="00914963">
        <w:rPr>
          <w:rFonts w:ascii="Times New Roman" w:hAnsi="Times New Roman" w:cs="Times New Roman"/>
          <w:sz w:val="24"/>
          <w:szCs w:val="24"/>
        </w:rPr>
        <w:t>.</w:t>
      </w:r>
      <w:r w:rsidRPr="00914963">
        <w:rPr>
          <w:rFonts w:ascii="Times New Roman" w:hAnsi="Times New Roman" w:cs="Times New Roman"/>
          <w:sz w:val="24"/>
          <w:szCs w:val="24"/>
        </w:rPr>
        <w:t xml:space="preserve"> Jank</w:t>
      </w:r>
      <w:r w:rsidR="00C4018F">
        <w:rPr>
          <w:rFonts w:ascii="Times New Roman" w:hAnsi="Times New Roman" w:cs="Times New Roman"/>
          <w:sz w:val="24"/>
          <w:szCs w:val="24"/>
        </w:rPr>
        <w:t>e</w:t>
      </w:r>
      <w:r w:rsidRPr="00914963">
        <w:rPr>
          <w:rFonts w:ascii="Times New Roman" w:hAnsi="Times New Roman" w:cs="Times New Roman"/>
          <w:sz w:val="24"/>
          <w:szCs w:val="24"/>
        </w:rPr>
        <w:t>vičius.</w:t>
      </w:r>
    </w:p>
    <w:p w14:paraId="4494B006" w14:textId="6E5898BE" w:rsidR="008F087F" w:rsidRPr="00914963" w:rsidRDefault="008F087F" w:rsidP="00660C6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14963">
        <w:rPr>
          <w:rFonts w:ascii="Times New Roman" w:hAnsi="Times New Roman" w:cs="Times New Roman"/>
          <w:i/>
          <w:iCs/>
          <w:sz w:val="24"/>
          <w:szCs w:val="24"/>
        </w:rPr>
        <w:t xml:space="preserve">IV rūmų konferencijų salė. </w:t>
      </w:r>
    </w:p>
    <w:p w14:paraId="5DE5922D" w14:textId="77777777" w:rsidR="008F087F" w:rsidRPr="009D37EE" w:rsidRDefault="008F087F" w:rsidP="00660C6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7EE06C48" w14:textId="0ADAC376" w:rsidR="008F087F" w:rsidRPr="00914963" w:rsidRDefault="008F087F" w:rsidP="00660C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10.00 – </w:t>
      </w:r>
      <w:r w:rsidRPr="0091496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„Organiniai mulčiai: privalumai ir trūkumai“.</w:t>
      </w:r>
      <w:r w:rsidRPr="009149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BD9F2AF" w14:textId="77777777" w:rsidR="008F087F" w:rsidRPr="00914963" w:rsidRDefault="008F087F" w:rsidP="00660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R. Pupalienė, D. Jodaugienė, VDU Žemės ūkio akademija.</w:t>
      </w:r>
    </w:p>
    <w:p w14:paraId="534004D5" w14:textId="10A0C3E7" w:rsidR="008F087F" w:rsidRPr="00914963" w:rsidRDefault="008F087F" w:rsidP="00660C6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4963">
        <w:rPr>
          <w:rFonts w:ascii="Times New Roman" w:hAnsi="Times New Roman" w:cs="Times New Roman"/>
          <w:i/>
          <w:sz w:val="24"/>
          <w:szCs w:val="24"/>
        </w:rPr>
        <w:t xml:space="preserve">Centrinių rūmų 520 aud. </w:t>
      </w:r>
    </w:p>
    <w:p w14:paraId="48609610" w14:textId="77777777" w:rsidR="008F087F" w:rsidRPr="009D37EE" w:rsidRDefault="008F087F" w:rsidP="00660C60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sz w:val="20"/>
          <w:szCs w:val="20"/>
        </w:rPr>
      </w:pPr>
    </w:p>
    <w:p w14:paraId="09D1610B" w14:textId="7C2D595A" w:rsidR="00A638B7" w:rsidRPr="00914963" w:rsidRDefault="00A638B7" w:rsidP="00660C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11.00 – </w:t>
      </w:r>
      <w:r w:rsidRPr="0091496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„Genomo tyrimai ir ateities perspektyvos mėsinių galvijų selekcijoje“.</w:t>
      </w:r>
      <w:r w:rsidRPr="009149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8BE7AF1" w14:textId="77777777" w:rsidR="00A638B7" w:rsidRPr="00914963" w:rsidRDefault="00A638B7" w:rsidP="00660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I. Ražanskė, E. Meškinytė, VDU Žemės ūkio akademija.</w:t>
      </w:r>
    </w:p>
    <w:p w14:paraId="7E7F3EBF" w14:textId="1D2D10CD" w:rsidR="00A638B7" w:rsidRPr="00914963" w:rsidRDefault="00A638B7" w:rsidP="00660C6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4963">
        <w:rPr>
          <w:rFonts w:ascii="Times New Roman" w:hAnsi="Times New Roman" w:cs="Times New Roman"/>
          <w:i/>
          <w:iCs/>
          <w:sz w:val="24"/>
          <w:szCs w:val="24"/>
        </w:rPr>
        <w:t xml:space="preserve">Seminarų salė paviljone Nr. 1. </w:t>
      </w:r>
    </w:p>
    <w:p w14:paraId="7297255D" w14:textId="77777777" w:rsidR="00A638B7" w:rsidRPr="009D37EE" w:rsidRDefault="00A638B7" w:rsidP="00660C6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B8143EB" w14:textId="44ED8610" w:rsidR="00A638B7" w:rsidRPr="00914963" w:rsidRDefault="00A638B7" w:rsidP="00660C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12.00 – </w:t>
      </w:r>
      <w:r w:rsidRPr="0091496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„Mėsinių galvijų bandų formavimas remiantis ilgiausiojo nugaros raumens skenavimo rezultatais“.</w:t>
      </w:r>
      <w:r w:rsidRPr="009149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E11DED0" w14:textId="77777777" w:rsidR="00A638B7" w:rsidRPr="00914963" w:rsidRDefault="00A638B7" w:rsidP="00660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V. Zigmantaitė, E. Meškinytė, A. Kučinskas, VDU Žemės ūkio akademija.</w:t>
      </w:r>
    </w:p>
    <w:p w14:paraId="7E9DA3C1" w14:textId="64EA410B" w:rsidR="00A638B7" w:rsidRPr="00914963" w:rsidRDefault="00A638B7" w:rsidP="00660C6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14963">
        <w:rPr>
          <w:rFonts w:ascii="Times New Roman" w:hAnsi="Times New Roman" w:cs="Times New Roman"/>
          <w:i/>
          <w:iCs/>
          <w:sz w:val="24"/>
          <w:szCs w:val="24"/>
        </w:rPr>
        <w:t xml:space="preserve">Seminarų salė paviljone Nr. 1. </w:t>
      </w:r>
    </w:p>
    <w:p w14:paraId="00A02D49" w14:textId="77777777" w:rsidR="00A638B7" w:rsidRPr="009D37EE" w:rsidRDefault="00A638B7" w:rsidP="00660C6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BF5FAE6" w14:textId="72C9DB43" w:rsidR="00A638B7" w:rsidRPr="00914963" w:rsidRDefault="00A638B7" w:rsidP="00660C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914963">
        <w:rPr>
          <w:rFonts w:ascii="Times New Roman" w:hAnsi="Times New Roman" w:cs="Times New Roman"/>
          <w:sz w:val="24"/>
          <w:szCs w:val="24"/>
        </w:rPr>
        <w:t xml:space="preserve">12.00 – </w:t>
      </w:r>
      <w:r w:rsidRPr="0091496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„</w:t>
      </w:r>
      <w:r w:rsidRPr="00914963">
        <w:rPr>
          <w:rFonts w:ascii="Times New Roman" w:hAnsi="Times New Roman" w:cs="Times New Roman"/>
          <w:b/>
          <w:bCs/>
          <w:iCs/>
          <w:sz w:val="24"/>
          <w:szCs w:val="24"/>
          <w:bdr w:val="none" w:sz="0" w:space="0" w:color="auto" w:frame="1"/>
        </w:rPr>
        <w:t xml:space="preserve">Pavasarinė pagalba ekstremalių gamtinių sąlygų paveiktiems žolynams“. </w:t>
      </w:r>
    </w:p>
    <w:p w14:paraId="134DEAA8" w14:textId="77777777" w:rsidR="00A638B7" w:rsidRPr="00914963" w:rsidRDefault="00A638B7" w:rsidP="00660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E. Klimas, VDU Žemės ūkio akademija.</w:t>
      </w:r>
    </w:p>
    <w:p w14:paraId="2F2FDB17" w14:textId="09CE2229" w:rsidR="00A638B7" w:rsidRPr="00914963" w:rsidRDefault="00A638B7" w:rsidP="00660C6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4963">
        <w:rPr>
          <w:rFonts w:ascii="Times New Roman" w:hAnsi="Times New Roman" w:cs="Times New Roman"/>
          <w:i/>
          <w:sz w:val="24"/>
          <w:szCs w:val="24"/>
        </w:rPr>
        <w:t xml:space="preserve">Centrinių rūmų 347 aud. </w:t>
      </w:r>
    </w:p>
    <w:p w14:paraId="6E0B38EB" w14:textId="77777777" w:rsidR="00744DCE" w:rsidRPr="009D37EE" w:rsidRDefault="00744DCE" w:rsidP="00660C6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F937AE5" w14:textId="673CDCDE" w:rsidR="00744DCE" w:rsidRPr="00914963" w:rsidRDefault="00744DCE" w:rsidP="00660C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12.00 – </w:t>
      </w:r>
      <w:r w:rsidRPr="0091496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„Grybų nauda žemės ir miškų ūkyje“.</w:t>
      </w:r>
      <w:r w:rsidRPr="009149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B758457" w14:textId="77777777" w:rsidR="00744DCE" w:rsidRPr="00914963" w:rsidRDefault="00744DCE" w:rsidP="00660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N. Maršalkienė, VDU Žemės ūkio akademija.</w:t>
      </w:r>
    </w:p>
    <w:p w14:paraId="7662D365" w14:textId="4854C912" w:rsidR="00744DCE" w:rsidRPr="00914963" w:rsidRDefault="00744DCE" w:rsidP="00660C60">
      <w:pPr>
        <w:spacing w:after="0" w:line="240" w:lineRule="auto"/>
        <w:ind w:left="720" w:hanging="720"/>
        <w:rPr>
          <w:rFonts w:ascii="Times New Roman" w:hAnsi="Times New Roman" w:cs="Times New Roman"/>
          <w:i/>
          <w:sz w:val="24"/>
          <w:szCs w:val="24"/>
        </w:rPr>
      </w:pPr>
      <w:r w:rsidRPr="00914963">
        <w:rPr>
          <w:rFonts w:ascii="Times New Roman" w:hAnsi="Times New Roman" w:cs="Times New Roman"/>
          <w:i/>
          <w:sz w:val="24"/>
          <w:szCs w:val="24"/>
        </w:rPr>
        <w:t xml:space="preserve">Centrinių rūmų 520 aud. </w:t>
      </w:r>
    </w:p>
    <w:p w14:paraId="77B28948" w14:textId="77777777" w:rsidR="00744DCE" w:rsidRPr="009D37EE" w:rsidRDefault="00744DCE" w:rsidP="00660C60">
      <w:pPr>
        <w:spacing w:after="0" w:line="240" w:lineRule="auto"/>
        <w:ind w:left="720" w:hanging="720"/>
        <w:rPr>
          <w:rFonts w:ascii="Times New Roman" w:hAnsi="Times New Roman" w:cs="Times New Roman"/>
          <w:i/>
          <w:sz w:val="20"/>
          <w:szCs w:val="20"/>
        </w:rPr>
      </w:pPr>
    </w:p>
    <w:p w14:paraId="687BF4C3" w14:textId="15E4CD20" w:rsidR="008F087F" w:rsidRPr="00914963" w:rsidRDefault="008F087F" w:rsidP="00660C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914963">
        <w:rPr>
          <w:rFonts w:ascii="Times New Roman" w:hAnsi="Times New Roman" w:cs="Times New Roman"/>
          <w:sz w:val="24"/>
          <w:szCs w:val="24"/>
        </w:rPr>
        <w:t xml:space="preserve">13.30 – </w:t>
      </w:r>
      <w:r w:rsidRPr="0091496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„</w:t>
      </w:r>
      <w:r w:rsidRPr="00914963">
        <w:rPr>
          <w:rFonts w:ascii="Times New Roman" w:hAnsi="Times New Roman" w:cs="Times New Roman"/>
          <w:b/>
          <w:bCs/>
          <w:iCs/>
          <w:sz w:val="24"/>
          <w:szCs w:val="24"/>
          <w:bdr w:val="none" w:sz="0" w:space="0" w:color="auto" w:frame="1"/>
        </w:rPr>
        <w:t xml:space="preserve">Naujos kartos biologinio stimuliatoriaus panaudojimas streso paveiktiems augalams“. </w:t>
      </w:r>
    </w:p>
    <w:p w14:paraId="513E7B1F" w14:textId="77777777" w:rsidR="008F087F" w:rsidRPr="00914963" w:rsidRDefault="008F087F" w:rsidP="00660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E. Klimas, VDU Žemės ūkio akademija;</w:t>
      </w:r>
    </w:p>
    <w:p w14:paraId="65064314" w14:textId="77777777" w:rsidR="008F087F" w:rsidRPr="00914963" w:rsidRDefault="008F087F" w:rsidP="00660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A. Belzus, UAB „Aljara“.</w:t>
      </w:r>
    </w:p>
    <w:p w14:paraId="3C4848E8" w14:textId="4401263B" w:rsidR="008F087F" w:rsidRPr="00914963" w:rsidRDefault="008F087F" w:rsidP="00660C6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4963">
        <w:rPr>
          <w:rFonts w:ascii="Times New Roman" w:hAnsi="Times New Roman" w:cs="Times New Roman"/>
          <w:i/>
          <w:sz w:val="24"/>
          <w:szCs w:val="24"/>
        </w:rPr>
        <w:t xml:space="preserve">Centrinių rūmų 347 aud. </w:t>
      </w:r>
    </w:p>
    <w:p w14:paraId="3C21C2AD" w14:textId="77777777" w:rsidR="008F087F" w:rsidRPr="009D37EE" w:rsidRDefault="008F087F" w:rsidP="00660C6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256F499" w14:textId="24F20E50" w:rsidR="008F087F" w:rsidRPr="00914963" w:rsidRDefault="008F087F" w:rsidP="00660C6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14.20 – </w:t>
      </w:r>
      <w:r w:rsidRPr="0091496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„Išmanie</w:t>
      </w:r>
      <w:r w:rsidR="006B7F9C" w:rsidRPr="0091496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sie</w:t>
      </w:r>
      <w:r w:rsidRPr="0091496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ms ir norintiems sutaupyti ūkiams </w:t>
      </w:r>
      <w:r w:rsidR="006B7F9C" w:rsidRPr="0091496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–</w:t>
      </w:r>
      <w:r w:rsidRPr="0091496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trąšų ir pesticidų kontrolė </w:t>
      </w:r>
      <w:r w:rsidR="006B7F9C" w:rsidRPr="0091496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taikant </w:t>
      </w:r>
      <w:r w:rsidRPr="0091496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dirbtin</w:t>
      </w:r>
      <w:r w:rsidR="006B7F9C" w:rsidRPr="0091496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į</w:t>
      </w:r>
      <w:r w:rsidRPr="0091496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intelekt</w:t>
      </w:r>
      <w:r w:rsidR="006B7F9C" w:rsidRPr="0091496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ą</w:t>
      </w:r>
      <w:r w:rsidRPr="0091496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“.</w:t>
      </w:r>
      <w:r w:rsidRPr="009149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FAA6AF5" w14:textId="77777777" w:rsidR="008F087F" w:rsidRPr="00914963" w:rsidRDefault="008F087F" w:rsidP="00660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D. Labanauskienė, UAB „Luxera“;</w:t>
      </w:r>
    </w:p>
    <w:p w14:paraId="57D617B6" w14:textId="77777777" w:rsidR="008F087F" w:rsidRPr="00914963" w:rsidRDefault="008F087F" w:rsidP="00660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K. K. Morthen, DAT.</w:t>
      </w:r>
    </w:p>
    <w:p w14:paraId="4B5891BC" w14:textId="7B248D22" w:rsidR="008F087F" w:rsidRPr="00914963" w:rsidRDefault="008F087F" w:rsidP="00660C6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14963">
        <w:rPr>
          <w:rFonts w:ascii="Times New Roman" w:hAnsi="Times New Roman" w:cs="Times New Roman"/>
          <w:i/>
          <w:iCs/>
          <w:sz w:val="24"/>
          <w:szCs w:val="24"/>
        </w:rPr>
        <w:t xml:space="preserve">Seminarų salė paviljone Nr. 1. </w:t>
      </w:r>
    </w:p>
    <w:p w14:paraId="06CB1415" w14:textId="77777777" w:rsidR="00777E05" w:rsidRPr="00914963" w:rsidRDefault="00777E05" w:rsidP="00777E0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546590CE" w14:textId="02A17325" w:rsidR="008F087F" w:rsidRPr="00914963" w:rsidRDefault="00CF3EF1" w:rsidP="00777E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hAnsi="Times New Roman" w:cs="Times New Roman"/>
          <w:b/>
          <w:sz w:val="24"/>
          <w:szCs w:val="24"/>
        </w:rPr>
        <w:t>SUMANIOSIOS TECHNOLOGIJOS IR INOVACIJOS ŽEMĖS ŪKYJE</w:t>
      </w:r>
    </w:p>
    <w:p w14:paraId="7934971D" w14:textId="77777777" w:rsidR="00CF3EF1" w:rsidRPr="00914963" w:rsidRDefault="00CF3EF1" w:rsidP="00660C60">
      <w:pPr>
        <w:pStyle w:val="Sraopastraipa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4767D5" w14:textId="751BC87C" w:rsidR="008F087F" w:rsidRPr="00914963" w:rsidRDefault="008F087F" w:rsidP="00660C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10.00 – </w:t>
      </w:r>
      <w:r w:rsidRPr="0091496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„Žiedinės ekonomikos plėtra agromaisto sektoriuje: Industrinės simbiozės tyrimo, atlikto penkiose Lietuvos savivaldybėse, rezultatai“.</w:t>
      </w:r>
      <w:r w:rsidRPr="009149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8A2EFA4" w14:textId="77777777" w:rsidR="008F087F" w:rsidRPr="00914963" w:rsidRDefault="008F087F" w:rsidP="00660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E. Kargytė, VDU Žemės ūkio akademija;</w:t>
      </w:r>
    </w:p>
    <w:p w14:paraId="2DD04FEE" w14:textId="77777777" w:rsidR="008F087F" w:rsidRPr="00914963" w:rsidRDefault="008F087F" w:rsidP="00660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I. Matijošytė, Vilniaus universitetas.</w:t>
      </w:r>
    </w:p>
    <w:p w14:paraId="2B971FC6" w14:textId="3477EFAA" w:rsidR="008F087F" w:rsidRPr="00914963" w:rsidRDefault="008F087F" w:rsidP="00660C60">
      <w:pPr>
        <w:spacing w:after="0" w:line="240" w:lineRule="auto"/>
        <w:jc w:val="both"/>
        <w:rPr>
          <w:rFonts w:ascii="Times New Roman" w:hAnsi="Times New Roman" w:cs="Times New Roman"/>
          <w:i/>
          <w:iCs/>
          <w:strike/>
          <w:sz w:val="24"/>
          <w:szCs w:val="24"/>
        </w:rPr>
      </w:pPr>
      <w:r w:rsidRPr="00914963">
        <w:rPr>
          <w:rFonts w:ascii="Times New Roman" w:hAnsi="Times New Roman" w:cs="Times New Roman"/>
          <w:i/>
          <w:iCs/>
          <w:sz w:val="24"/>
          <w:szCs w:val="24"/>
        </w:rPr>
        <w:t xml:space="preserve">Centrinių rūmų Iškilmių salė. </w:t>
      </w:r>
    </w:p>
    <w:p w14:paraId="57AE87D8" w14:textId="77777777" w:rsidR="008F087F" w:rsidRPr="009D37EE" w:rsidRDefault="008F087F" w:rsidP="00660C6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D9E49C0" w14:textId="45E72A71" w:rsidR="008F087F" w:rsidRPr="00914963" w:rsidRDefault="008F087F" w:rsidP="00660C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 xml:space="preserve">11.00 – </w:t>
      </w:r>
      <w:r w:rsidRPr="0091496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„Naujausios technologijos edukacijoje: dirbtinio intelekto sprendimai ir skaitmeninės platformos“.</w:t>
      </w:r>
      <w:r w:rsidRPr="009149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D614B7F" w14:textId="77777777" w:rsidR="008F087F" w:rsidRPr="00914963" w:rsidRDefault="008F087F" w:rsidP="00660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E. Vaičiukynaitė, N. Dubauskienė, VDU Žemės ūkio akademija.</w:t>
      </w:r>
    </w:p>
    <w:p w14:paraId="189A3595" w14:textId="7B8FAEAE" w:rsidR="008F087F" w:rsidRPr="00914963" w:rsidRDefault="008F087F" w:rsidP="00660C6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4963">
        <w:rPr>
          <w:rFonts w:ascii="Times New Roman" w:hAnsi="Times New Roman" w:cs="Times New Roman"/>
          <w:i/>
          <w:sz w:val="24"/>
          <w:szCs w:val="24"/>
        </w:rPr>
        <w:t xml:space="preserve">Centrinių rūmų 506 aud. </w:t>
      </w:r>
    </w:p>
    <w:p w14:paraId="195196EF" w14:textId="77777777" w:rsidR="00AA6C4E" w:rsidRPr="009D37EE" w:rsidRDefault="00AA6C4E" w:rsidP="00660C6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6A1801C6" w14:textId="50541262" w:rsidR="00AA6C4E" w:rsidRPr="00914963" w:rsidRDefault="00AA6C4E" w:rsidP="00660C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11.00 – </w:t>
      </w:r>
      <w:r w:rsidRPr="0091496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„Vytauto Didžiojo universiteto laboratorijų ir mokslo paslaugų galimybės verslui“.</w:t>
      </w:r>
      <w:r w:rsidRPr="009149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0E74F19" w14:textId="77777777" w:rsidR="00AA6C4E" w:rsidRPr="00914963" w:rsidRDefault="00AA6C4E" w:rsidP="00660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V. Steponavičienė, A. Rudinskienė, VDU Komunikacijos ir technologijų perdavimo centras.</w:t>
      </w:r>
    </w:p>
    <w:p w14:paraId="14D23DB0" w14:textId="2C976E27" w:rsidR="00AA6C4E" w:rsidRPr="00914963" w:rsidRDefault="00AA6C4E" w:rsidP="00660C6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14963">
        <w:rPr>
          <w:rFonts w:ascii="Times New Roman" w:hAnsi="Times New Roman" w:cs="Times New Roman"/>
          <w:i/>
          <w:iCs/>
          <w:sz w:val="24"/>
          <w:szCs w:val="24"/>
        </w:rPr>
        <w:t xml:space="preserve">IV rūmų bendradarbiavimo erdvė „Inno space“. </w:t>
      </w:r>
    </w:p>
    <w:p w14:paraId="57F2D13B" w14:textId="77777777" w:rsidR="00AA6C4E" w:rsidRPr="009D37EE" w:rsidRDefault="00AA6C4E" w:rsidP="00660C6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60D6198" w14:textId="44521191" w:rsidR="008F087F" w:rsidRPr="00914963" w:rsidRDefault="008F087F" w:rsidP="00660C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12.00 – </w:t>
      </w:r>
      <w:r w:rsidRPr="0091496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„Mzuri Pro-Til  juostinės tiesioginės sėjos technologijos išskirtinumai – CO</w:t>
      </w:r>
      <w:r w:rsidRPr="00914963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lt-LT"/>
        </w:rPr>
        <w:t xml:space="preserve">2 </w:t>
      </w:r>
      <w:r w:rsidRPr="0091496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emisijos mažinimas, sveikesnis dirvožemis, mažesnės degalų ir darbo laiko sąnaudos – išgirskite apie tai patys!“.</w:t>
      </w:r>
      <w:r w:rsidRPr="009149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AA40094" w14:textId="77777777" w:rsidR="008F087F" w:rsidRPr="00914963" w:rsidRDefault="008F087F" w:rsidP="00660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Ł. Lewandowski, D. Pačenga, UAB „Žemtiekimas“.</w:t>
      </w:r>
    </w:p>
    <w:p w14:paraId="10B707C2" w14:textId="48699A72" w:rsidR="008F087F" w:rsidRPr="00914963" w:rsidRDefault="008F087F" w:rsidP="00660C6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14963">
        <w:rPr>
          <w:rFonts w:ascii="Times New Roman" w:hAnsi="Times New Roman" w:cs="Times New Roman"/>
          <w:i/>
          <w:iCs/>
          <w:sz w:val="24"/>
          <w:szCs w:val="24"/>
        </w:rPr>
        <w:t xml:space="preserve">IV rūmų konferencijų salė. </w:t>
      </w:r>
    </w:p>
    <w:p w14:paraId="3FA460E7" w14:textId="0D9FC035" w:rsidR="00AA6C4E" w:rsidRPr="009D37EE" w:rsidRDefault="00AA6C4E" w:rsidP="00660C6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1DA2D80" w14:textId="1B78CAF5" w:rsidR="00D227A6" w:rsidRPr="00914963" w:rsidRDefault="00D227A6" w:rsidP="00660C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13.00 – </w:t>
      </w:r>
      <w:r w:rsidRPr="0091496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„Inovacijų atradimų kūrybinės dirbtuvės“.</w:t>
      </w:r>
      <w:r w:rsidRPr="009149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3A95ECD" w14:textId="77777777" w:rsidR="00D227A6" w:rsidRPr="00914963" w:rsidRDefault="00D227A6" w:rsidP="00660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V. Jonikė, J. Blažukas, VDU Komunikacijos ir technologijų perdavimo centras.</w:t>
      </w:r>
    </w:p>
    <w:p w14:paraId="03A6B1A6" w14:textId="1656DDCF" w:rsidR="00D227A6" w:rsidRPr="00914963" w:rsidRDefault="00D227A6" w:rsidP="00660C6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14963">
        <w:rPr>
          <w:rFonts w:ascii="Times New Roman" w:hAnsi="Times New Roman" w:cs="Times New Roman"/>
          <w:i/>
          <w:iCs/>
          <w:sz w:val="24"/>
          <w:szCs w:val="24"/>
        </w:rPr>
        <w:t xml:space="preserve">IV rūmų bendradarbiavimo erdvė „Inno space“. </w:t>
      </w:r>
    </w:p>
    <w:p w14:paraId="6398DDD7" w14:textId="77777777" w:rsidR="00D227A6" w:rsidRPr="009D37EE" w:rsidRDefault="00D227A6" w:rsidP="00660C6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A83601C" w14:textId="040EE655" w:rsidR="00D227A6" w:rsidRPr="00914963" w:rsidRDefault="00D227A6" w:rsidP="00660C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>14.</w:t>
      </w:r>
      <w:r w:rsidR="00C05874"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>0</w:t>
      </w: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0 – </w:t>
      </w:r>
      <w:r w:rsidRPr="0091496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„Europos skaitmeninių inovacijų centrų (ESIC) paslaugos – galimybės skaitmeninant verslo procesus“.</w:t>
      </w:r>
      <w:r w:rsidRPr="009149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A42969" w14:textId="7A342DE2" w:rsidR="00D227A6" w:rsidRPr="00914963" w:rsidRDefault="00D227A6" w:rsidP="00660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G. Junevičius, Lietuvos inovacijų centras, Asociacija Lietuvos klasterių tinklas „KLASTERLT“.</w:t>
      </w:r>
    </w:p>
    <w:p w14:paraId="0AD59031" w14:textId="533F08F5" w:rsidR="00D227A6" w:rsidRPr="00914963" w:rsidRDefault="00994800" w:rsidP="00660C60">
      <w:pPr>
        <w:spacing w:after="0" w:line="240" w:lineRule="auto"/>
        <w:jc w:val="both"/>
        <w:rPr>
          <w:rFonts w:ascii="Times New Roman" w:hAnsi="Times New Roman" w:cs="Times New Roman"/>
          <w:i/>
          <w:iCs/>
          <w:strike/>
          <w:sz w:val="24"/>
          <w:szCs w:val="24"/>
        </w:rPr>
      </w:pPr>
      <w:r w:rsidRPr="00914963">
        <w:rPr>
          <w:rFonts w:ascii="Times New Roman" w:hAnsi="Times New Roman" w:cs="Times New Roman"/>
          <w:i/>
          <w:iCs/>
          <w:sz w:val="24"/>
          <w:szCs w:val="24"/>
        </w:rPr>
        <w:t>IV rūmų 211 aud.</w:t>
      </w:r>
    </w:p>
    <w:p w14:paraId="2BBBCC8A" w14:textId="7830A84C" w:rsidR="00777E05" w:rsidRDefault="00777E05" w:rsidP="00660C60">
      <w:pPr>
        <w:pStyle w:val="Sraopastraipa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FED2DE" w14:textId="77777777" w:rsidR="00C4018F" w:rsidRPr="00914963" w:rsidRDefault="00C4018F" w:rsidP="00C401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hAnsi="Times New Roman" w:cs="Times New Roman"/>
          <w:b/>
          <w:sz w:val="24"/>
          <w:szCs w:val="24"/>
        </w:rPr>
        <w:t>PARAMOS PRIEMONĖS</w:t>
      </w:r>
    </w:p>
    <w:p w14:paraId="17EC6066" w14:textId="77777777" w:rsidR="00C4018F" w:rsidRPr="00914963" w:rsidRDefault="00C4018F" w:rsidP="00C4018F">
      <w:pPr>
        <w:pStyle w:val="Sraopastraipa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623AE30C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10.00 – </w:t>
      </w:r>
      <w:r w:rsidRPr="0091496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„Kvietimai teikti paraiškas ir į ką svarbiausia atkreipti dėmesį rašant projektus“.</w:t>
      </w:r>
      <w:r w:rsidRPr="009149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82533D5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E. Samys, VDU Komunikacijos ir technologijų perdavimo centras;</w:t>
      </w:r>
    </w:p>
    <w:p w14:paraId="16421825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E. Gerulaitienė, VDU Projektų skyrius.</w:t>
      </w:r>
    </w:p>
    <w:p w14:paraId="00A50BE7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14963">
        <w:rPr>
          <w:rFonts w:ascii="Times New Roman" w:hAnsi="Times New Roman" w:cs="Times New Roman"/>
          <w:i/>
          <w:iCs/>
          <w:sz w:val="24"/>
          <w:szCs w:val="24"/>
        </w:rPr>
        <w:t xml:space="preserve">IV rūmų bendradarbiavimo erdvė „Inno space“. </w:t>
      </w:r>
    </w:p>
    <w:p w14:paraId="56C642D5" w14:textId="77777777" w:rsidR="00C4018F" w:rsidRPr="00914963" w:rsidRDefault="00C4018F" w:rsidP="00C4018F">
      <w:pPr>
        <w:pStyle w:val="Sraopastraipa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0EFEBBC7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13.00 – </w:t>
      </w:r>
      <w:r w:rsidRPr="0091496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„Rizikos valdymo priemonių aktualijų pristatymas ir aptarimas – augalų, pasėlių ir ūkinių gyvūnų draudimo priemonės“.</w:t>
      </w:r>
      <w:r w:rsidRPr="009149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D766A6D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A. Kaunė, LR žemės ūkio ministerija.</w:t>
      </w:r>
    </w:p>
    <w:p w14:paraId="22DDCD16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4963">
        <w:rPr>
          <w:rFonts w:ascii="Times New Roman" w:hAnsi="Times New Roman" w:cs="Times New Roman"/>
          <w:i/>
          <w:sz w:val="24"/>
          <w:szCs w:val="24"/>
        </w:rPr>
        <w:t xml:space="preserve">Seminarų salė paviljone Nr. 1. </w:t>
      </w:r>
    </w:p>
    <w:p w14:paraId="321197A4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7F32F77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13.00 – </w:t>
      </w:r>
      <w:r w:rsidRPr="0091496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„Inovatyvaus verslo plėtros finansavimo galimybės čia ir dabar“.</w:t>
      </w:r>
      <w:r w:rsidRPr="009149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770CD9B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A. Jakubavičius, Lietuvos inovacijų centras.</w:t>
      </w:r>
    </w:p>
    <w:p w14:paraId="3D8CAA4C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i/>
          <w:strike/>
          <w:sz w:val="24"/>
          <w:szCs w:val="24"/>
        </w:rPr>
      </w:pPr>
      <w:r w:rsidRPr="00914963">
        <w:rPr>
          <w:rFonts w:ascii="Times New Roman" w:hAnsi="Times New Roman" w:cs="Times New Roman"/>
          <w:i/>
          <w:iCs/>
          <w:sz w:val="24"/>
          <w:szCs w:val="24"/>
        </w:rPr>
        <w:t>IV rūmų 211 aud.</w:t>
      </w:r>
    </w:p>
    <w:p w14:paraId="586DEA2B" w14:textId="77777777" w:rsidR="00C4018F" w:rsidRPr="00914963" w:rsidRDefault="00C4018F" w:rsidP="00C4018F">
      <w:pPr>
        <w:pStyle w:val="Sraopastraipa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0BBD552E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13.40 – </w:t>
      </w:r>
      <w:r w:rsidRPr="0091496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„Rizikos valdymo priemonių aktualijų pristatymas ir aptarimas – Žemės ūkio rizikos valdymo fondų priemonė“.</w:t>
      </w:r>
      <w:r w:rsidRPr="009149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9798C37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R. Juodenienė, LR žemės ūkio ministerija.</w:t>
      </w:r>
    </w:p>
    <w:p w14:paraId="47051743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4963">
        <w:rPr>
          <w:rFonts w:ascii="Times New Roman" w:hAnsi="Times New Roman" w:cs="Times New Roman"/>
          <w:i/>
          <w:sz w:val="24"/>
          <w:szCs w:val="24"/>
        </w:rPr>
        <w:t xml:space="preserve">Seminarų salė paviljone Nr. 1. </w:t>
      </w:r>
    </w:p>
    <w:p w14:paraId="7DB55EB2" w14:textId="77777777" w:rsidR="00C4018F" w:rsidRDefault="00C4018F" w:rsidP="00660C60">
      <w:pPr>
        <w:pStyle w:val="Sraopastraipa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528D46" w14:textId="77777777" w:rsidR="00C4018F" w:rsidRPr="00914963" w:rsidRDefault="00C4018F" w:rsidP="00C401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hAnsi="Times New Roman" w:cs="Times New Roman"/>
          <w:b/>
          <w:sz w:val="24"/>
          <w:szCs w:val="24"/>
        </w:rPr>
        <w:t>AUKŠTOS PRIDĖTINĖS VERTĖS MAISTO PRODUKTŲ KŪRIMAS IR GAMYBA</w:t>
      </w:r>
    </w:p>
    <w:p w14:paraId="6A02724C" w14:textId="77777777" w:rsidR="00C4018F" w:rsidRPr="00914963" w:rsidRDefault="00C4018F" w:rsidP="00C4018F">
      <w:pPr>
        <w:pStyle w:val="Sraopastraipa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E7AC77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10.00 – </w:t>
      </w:r>
      <w:r w:rsidRPr="0091496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„Aukštos pridėtinės vertės produktų iš uogų atliekų kūrimas Lietuvoje</w:t>
      </w:r>
      <w:r w:rsidRPr="0091496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“.</w:t>
      </w:r>
      <w:r w:rsidRPr="009149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4D04FC9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J. Greblikaitė, VDU Žemės ūkio akademija;</w:t>
      </w:r>
    </w:p>
    <w:p w14:paraId="6691A3EA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R. Rakštys, UAB „Verslo valdymo technologijų grupė“;</w:t>
      </w:r>
    </w:p>
    <w:p w14:paraId="7C4A364D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P. R. Venskutonis, Kauno technologijos universitetas.</w:t>
      </w:r>
    </w:p>
    <w:p w14:paraId="46121033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4963">
        <w:rPr>
          <w:rFonts w:ascii="Times New Roman" w:hAnsi="Times New Roman" w:cs="Times New Roman"/>
          <w:i/>
          <w:sz w:val="24"/>
          <w:szCs w:val="24"/>
        </w:rPr>
        <w:t xml:space="preserve">Centrinių rūmų 512 aud. </w:t>
      </w:r>
    </w:p>
    <w:p w14:paraId="3E04417B" w14:textId="77777777" w:rsidR="00C4018F" w:rsidRPr="00D24686" w:rsidRDefault="00C4018F" w:rsidP="00C4018F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4450D410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 xml:space="preserve">11.00 – </w:t>
      </w:r>
      <w:r w:rsidRPr="0091496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„Aukštos pridėtinės vertės produktų iš uogų atliekų gamybos ir komercializavimo vadybos tobulinimas“.</w:t>
      </w:r>
      <w:r w:rsidRPr="009149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BE4557B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J. Greblikaitė, VDU Žemės ūkio akademija;</w:t>
      </w:r>
    </w:p>
    <w:p w14:paraId="31B05090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R. Rakštys, UAB „Verslo valdymo technologijų grupė“;</w:t>
      </w:r>
    </w:p>
    <w:p w14:paraId="540F67F9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V. Makutėnas, VDU Žemės ūkio akademija.</w:t>
      </w:r>
    </w:p>
    <w:p w14:paraId="6E14961E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4963">
        <w:rPr>
          <w:rFonts w:ascii="Times New Roman" w:hAnsi="Times New Roman" w:cs="Times New Roman"/>
          <w:i/>
          <w:sz w:val="24"/>
          <w:szCs w:val="24"/>
        </w:rPr>
        <w:t xml:space="preserve">Centrinių rūmų 512 aud. </w:t>
      </w:r>
    </w:p>
    <w:p w14:paraId="7A29CAB5" w14:textId="77777777" w:rsidR="00C4018F" w:rsidRPr="00914963" w:rsidRDefault="00C4018F" w:rsidP="00660C60">
      <w:pPr>
        <w:pStyle w:val="Sraopastraipa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4194F2" w14:textId="6C3E43CC" w:rsidR="00AA6C4E" w:rsidRPr="00914963" w:rsidRDefault="00212E90" w:rsidP="00777E05">
      <w:pPr>
        <w:pStyle w:val="Sraopastraipa"/>
        <w:spacing w:after="0" w:line="240" w:lineRule="auto"/>
        <w:ind w:left="1080" w:hanging="1080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hAnsi="Times New Roman" w:cs="Times New Roman"/>
          <w:b/>
          <w:sz w:val="24"/>
          <w:szCs w:val="24"/>
        </w:rPr>
        <w:t>TVARIOJI ENERGETIKA IR ATSINAUJINANTYS ENERGIJOS ŠALTINIAI</w:t>
      </w:r>
    </w:p>
    <w:p w14:paraId="2BB5DB1D" w14:textId="77777777" w:rsidR="00CF3EF1" w:rsidRPr="00914963" w:rsidRDefault="00CF3EF1" w:rsidP="00660C60">
      <w:pPr>
        <w:pStyle w:val="Sraopastraipa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9C8A5F" w14:textId="4AA70FBD" w:rsidR="00AA6C4E" w:rsidRPr="00914963" w:rsidRDefault="00AA6C4E" w:rsidP="00660C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11.00 – </w:t>
      </w:r>
      <w:r w:rsidRPr="0091496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„Chromatografijos panaudojimas riebalų ir biodyzelino kokybės tyrimuose“.</w:t>
      </w:r>
      <w:r w:rsidRPr="009149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6BC846F" w14:textId="77777777" w:rsidR="00AA6C4E" w:rsidRPr="00914963" w:rsidRDefault="00AA6C4E" w:rsidP="00660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M. Gumbytė, E. Sendžikienė, K. Kazancev, VDU Žemės ūkio akademija.</w:t>
      </w:r>
    </w:p>
    <w:p w14:paraId="29315B7C" w14:textId="08305EF1" w:rsidR="00AA6C4E" w:rsidRPr="00914963" w:rsidRDefault="00AA6C4E" w:rsidP="00660C6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4963">
        <w:rPr>
          <w:rFonts w:ascii="Times New Roman" w:hAnsi="Times New Roman" w:cs="Times New Roman"/>
          <w:i/>
          <w:sz w:val="24"/>
          <w:szCs w:val="24"/>
        </w:rPr>
        <w:t xml:space="preserve">VIII rūmų B212 aud. </w:t>
      </w:r>
    </w:p>
    <w:p w14:paraId="658F709F" w14:textId="77777777" w:rsidR="00AA6C4E" w:rsidRPr="009D37EE" w:rsidRDefault="00AA6C4E" w:rsidP="00660C6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AE07607" w14:textId="06139CBB" w:rsidR="00AA6C4E" w:rsidRPr="00914963" w:rsidRDefault="00AA6C4E" w:rsidP="00660C6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13.30 – </w:t>
      </w:r>
      <w:r w:rsidRPr="0091496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„Akvakultūros ūkiuose susidarančio dumblo panaudojimo galimybės“.</w:t>
      </w:r>
      <w:r w:rsidRPr="009149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AA99526" w14:textId="77777777" w:rsidR="00AA6C4E" w:rsidRPr="00914963" w:rsidRDefault="00AA6C4E" w:rsidP="00660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A. Žibas, K. Venslauskas, G. Žibienė, VDU Žemės ūkio akademija.</w:t>
      </w:r>
    </w:p>
    <w:p w14:paraId="26CB81B6" w14:textId="42B7008B" w:rsidR="00AA6C4E" w:rsidRPr="00914963" w:rsidRDefault="00AA6C4E" w:rsidP="00660C6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14963">
        <w:rPr>
          <w:rFonts w:ascii="Times New Roman" w:hAnsi="Times New Roman" w:cs="Times New Roman"/>
          <w:i/>
          <w:iCs/>
          <w:sz w:val="24"/>
          <w:szCs w:val="24"/>
        </w:rPr>
        <w:t xml:space="preserve">Centrinių rūmų 520 aud. </w:t>
      </w:r>
    </w:p>
    <w:p w14:paraId="468DA6EA" w14:textId="77777777" w:rsidR="00E904D2" w:rsidRPr="00914963" w:rsidRDefault="00E904D2" w:rsidP="00660C6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D4A1527" w14:textId="0DA25197" w:rsidR="00E904D2" w:rsidRPr="00914963" w:rsidRDefault="00212E90" w:rsidP="00777E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hAnsi="Times New Roman" w:cs="Times New Roman"/>
          <w:b/>
          <w:sz w:val="24"/>
          <w:szCs w:val="24"/>
        </w:rPr>
        <w:t>EKOSISTEMINĖS PASLAUGOS KLIMATO KAITOS KONTEKSTE</w:t>
      </w:r>
    </w:p>
    <w:p w14:paraId="2720BCD6" w14:textId="77777777" w:rsidR="00CF3EF1" w:rsidRPr="00914963" w:rsidRDefault="00CF3EF1" w:rsidP="00660C60">
      <w:pPr>
        <w:pStyle w:val="Sraopastraipa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926090" w14:textId="45A3C199" w:rsidR="00AA6C4E" w:rsidRPr="00914963" w:rsidRDefault="00AA6C4E" w:rsidP="00660C6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11.00 – </w:t>
      </w:r>
      <w:r w:rsidRPr="0091496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„Aplinkos monitoringo programa. Nauda visuomenei“.</w:t>
      </w:r>
      <w:r w:rsidRPr="009149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2B888B0" w14:textId="77777777" w:rsidR="00AA6C4E" w:rsidRPr="00914963" w:rsidRDefault="00AA6C4E" w:rsidP="00660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L. Česonienė, D. Šileikienė, A. Dautartė, VDU Žemės ūkio akademija.</w:t>
      </w:r>
    </w:p>
    <w:p w14:paraId="2C60BEED" w14:textId="26CFF4DC" w:rsidR="00AA6C4E" w:rsidRDefault="00AA6C4E" w:rsidP="00660C6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4963">
        <w:rPr>
          <w:rFonts w:ascii="Times New Roman" w:hAnsi="Times New Roman" w:cs="Times New Roman"/>
          <w:i/>
          <w:sz w:val="24"/>
          <w:szCs w:val="24"/>
        </w:rPr>
        <w:t xml:space="preserve">Centrinių rūmų 509 aud. </w:t>
      </w:r>
    </w:p>
    <w:p w14:paraId="12F16E6C" w14:textId="77777777" w:rsidR="00C4018F" w:rsidRPr="00914963" w:rsidRDefault="00C4018F" w:rsidP="00660C6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7C2CB0C" w14:textId="2DF93350" w:rsidR="00E904D2" w:rsidRPr="00914963" w:rsidRDefault="00212E90" w:rsidP="00777E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hAnsi="Times New Roman" w:cs="Times New Roman"/>
          <w:b/>
          <w:sz w:val="24"/>
          <w:szCs w:val="24"/>
        </w:rPr>
        <w:t>ŠALIES AGROSEKTORIAUS ATSPARUMO IR KAIMO GYVYBINGUMO STIPRINIMAS</w:t>
      </w:r>
    </w:p>
    <w:p w14:paraId="4C32482C" w14:textId="77777777" w:rsidR="00CF3EF1" w:rsidRPr="00D24686" w:rsidRDefault="00CF3EF1" w:rsidP="00660C60">
      <w:pPr>
        <w:pStyle w:val="Sraopastraipa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421AEBE" w14:textId="3646E58C" w:rsidR="00E904D2" w:rsidRPr="00914963" w:rsidRDefault="00E904D2" w:rsidP="00660C6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12.30 – </w:t>
      </w:r>
      <w:r w:rsidRPr="0091496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„Maisto grandinių trumpinimas: namų ūkių ir kaimo bendruomenių įtraukimas“.</w:t>
      </w:r>
    </w:p>
    <w:p w14:paraId="03033FFF" w14:textId="77777777" w:rsidR="00E904D2" w:rsidRPr="00914963" w:rsidRDefault="00E904D2" w:rsidP="00660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Vilma Atkočiūnienė, VDU Žemės ūkio akademija;</w:t>
      </w:r>
    </w:p>
    <w:p w14:paraId="2EBAC64C" w14:textId="77777777" w:rsidR="00E904D2" w:rsidRPr="00914963" w:rsidRDefault="00E904D2" w:rsidP="00660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R. Čiūtas, Kanapių augintojų, perdirbėjų ir verslo inovatorių asociacija;</w:t>
      </w:r>
    </w:p>
    <w:p w14:paraId="4E560EFA" w14:textId="77777777" w:rsidR="00E904D2" w:rsidRPr="00914963" w:rsidRDefault="00E904D2" w:rsidP="00660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V. Kavaliauskas, Asociacija „Viva Sol“.</w:t>
      </w:r>
    </w:p>
    <w:p w14:paraId="56897498" w14:textId="61AA133E" w:rsidR="00E904D2" w:rsidRPr="00914963" w:rsidRDefault="00E904D2" w:rsidP="00660C6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14963">
        <w:rPr>
          <w:rFonts w:ascii="Times New Roman" w:hAnsi="Times New Roman" w:cs="Times New Roman"/>
          <w:i/>
          <w:iCs/>
          <w:sz w:val="24"/>
          <w:szCs w:val="24"/>
        </w:rPr>
        <w:t xml:space="preserve">Centrinių rūmų 512 aud. </w:t>
      </w:r>
    </w:p>
    <w:p w14:paraId="724ADB02" w14:textId="77777777" w:rsidR="00E904D2" w:rsidRPr="00914963" w:rsidRDefault="00E904D2" w:rsidP="00660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CC0DC3B" w14:textId="58E0F2F7" w:rsidR="00E904D2" w:rsidRPr="00914963" w:rsidRDefault="00E904D2" w:rsidP="00660C6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13.00 – </w:t>
      </w:r>
      <w:r w:rsidRPr="0091496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„Pieno ūkių pajamų didinimas: veiklos modeliai kooperatyvams ir gamintojų organizacijoms“.</w:t>
      </w:r>
      <w:r w:rsidRPr="009149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14E782C" w14:textId="47D9DCBC" w:rsidR="00E904D2" w:rsidRPr="00914963" w:rsidRDefault="00E904D2" w:rsidP="00660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 xml:space="preserve">J. Žukovskis, VDU </w:t>
      </w:r>
      <w:r w:rsidR="00D65BA7" w:rsidRPr="00914963">
        <w:rPr>
          <w:rFonts w:ascii="Times New Roman" w:hAnsi="Times New Roman" w:cs="Times New Roman"/>
          <w:sz w:val="24"/>
          <w:szCs w:val="24"/>
        </w:rPr>
        <w:t>Ž</w:t>
      </w:r>
      <w:r w:rsidRPr="00914963">
        <w:rPr>
          <w:rFonts w:ascii="Times New Roman" w:hAnsi="Times New Roman" w:cs="Times New Roman"/>
          <w:sz w:val="24"/>
          <w:szCs w:val="24"/>
        </w:rPr>
        <w:t>emės ūkio akademija;</w:t>
      </w:r>
    </w:p>
    <w:p w14:paraId="1A6521F4" w14:textId="77777777" w:rsidR="00E904D2" w:rsidRPr="00914963" w:rsidRDefault="00E904D2" w:rsidP="00660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J. Ramanauskas, Klaipėdos universitetas;</w:t>
      </w:r>
    </w:p>
    <w:p w14:paraId="34D44BAF" w14:textId="75B27127" w:rsidR="00E904D2" w:rsidRPr="00914963" w:rsidRDefault="00E904D2" w:rsidP="00660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A. Žliobaitė, LR žemės ūkio rūmai;</w:t>
      </w:r>
    </w:p>
    <w:p w14:paraId="4F683B56" w14:textId="77777777" w:rsidR="00E904D2" w:rsidRPr="00914963" w:rsidRDefault="00E904D2" w:rsidP="00660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J. Kuzminskas, Asociacija „Kooperacijos kelias“.</w:t>
      </w:r>
    </w:p>
    <w:p w14:paraId="6CB92602" w14:textId="54B116C0" w:rsidR="00E904D2" w:rsidRPr="00914963" w:rsidRDefault="00E904D2" w:rsidP="00660C6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14963">
        <w:rPr>
          <w:rFonts w:ascii="Times New Roman" w:hAnsi="Times New Roman" w:cs="Times New Roman"/>
          <w:i/>
          <w:iCs/>
          <w:sz w:val="24"/>
          <w:szCs w:val="24"/>
        </w:rPr>
        <w:t xml:space="preserve">Centrinių rūmų 506 aud. </w:t>
      </w:r>
    </w:p>
    <w:p w14:paraId="4399168E" w14:textId="77777777" w:rsidR="00AA6C4E" w:rsidRPr="00914963" w:rsidRDefault="00AA6C4E" w:rsidP="00660C60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07F7D80" w14:textId="77777777" w:rsidR="00D43C13" w:rsidRPr="00914963" w:rsidRDefault="00D43C13" w:rsidP="00660C60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sz w:val="24"/>
          <w:szCs w:val="24"/>
        </w:rPr>
      </w:pPr>
    </w:p>
    <w:p w14:paraId="4AA56B26" w14:textId="050F1ED5" w:rsidR="00A638B7" w:rsidRPr="00914963" w:rsidRDefault="00212E90" w:rsidP="00660C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hAnsi="Times New Roman" w:cs="Times New Roman"/>
          <w:b/>
          <w:sz w:val="24"/>
          <w:szCs w:val="24"/>
        </w:rPr>
        <w:t>BALANDŽIO 1 D. (ŠEŠTADIENIS)</w:t>
      </w:r>
    </w:p>
    <w:p w14:paraId="5C25EA6E" w14:textId="0EDA80E4" w:rsidR="00AA6C4E" w:rsidRDefault="00AA6C4E" w:rsidP="00660C60">
      <w:pPr>
        <w:pStyle w:val="Sraopastraip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9CE4BC2" w14:textId="77777777" w:rsidR="00C4018F" w:rsidRDefault="00C4018F" w:rsidP="00C401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hAnsi="Times New Roman" w:cs="Times New Roman"/>
          <w:b/>
          <w:sz w:val="24"/>
          <w:szCs w:val="24"/>
        </w:rPr>
        <w:t>EKOSISTEMINĖS PASLAUGOS KLIMATO KAITOS KONTEKSTE</w:t>
      </w:r>
    </w:p>
    <w:p w14:paraId="2A3D2F5D" w14:textId="77777777" w:rsidR="00C4018F" w:rsidRPr="00914963" w:rsidRDefault="00C4018F" w:rsidP="00C401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4ECD1E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10.00 – </w:t>
      </w:r>
      <w:r w:rsidRPr="0091496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„Migruojančių žąsų daromos žalos žieminių kviečių ir daugiamečių pievų derliui vertinimas“.</w:t>
      </w:r>
    </w:p>
    <w:p w14:paraId="521FB291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G. Brazaitis, K. Šimkevičius, S. Kazlauskaitė, VDU Žemės ūkio akademija.</w:t>
      </w:r>
    </w:p>
    <w:p w14:paraId="25124722" w14:textId="77777777" w:rsidR="00C4018F" w:rsidRPr="00914963" w:rsidRDefault="00C4018F" w:rsidP="00C4018F">
      <w:pPr>
        <w:spacing w:after="0" w:line="240" w:lineRule="auto"/>
        <w:jc w:val="both"/>
        <w:rPr>
          <w:rFonts w:ascii="Times New Roman" w:hAnsi="Times New Roman" w:cs="Times New Roman"/>
          <w:i/>
          <w:iCs/>
          <w:strike/>
          <w:sz w:val="24"/>
          <w:szCs w:val="24"/>
        </w:rPr>
      </w:pPr>
      <w:r w:rsidRPr="00914963">
        <w:rPr>
          <w:rFonts w:ascii="Times New Roman" w:hAnsi="Times New Roman" w:cs="Times New Roman"/>
          <w:i/>
          <w:iCs/>
          <w:sz w:val="24"/>
          <w:szCs w:val="24"/>
        </w:rPr>
        <w:t xml:space="preserve">Centrinių rūmų 503 aud. </w:t>
      </w:r>
    </w:p>
    <w:p w14:paraId="6F8F5C21" w14:textId="02739B80" w:rsidR="00C4018F" w:rsidRDefault="00C4018F" w:rsidP="00660C60">
      <w:pPr>
        <w:pStyle w:val="Sraopastraip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82133E6" w14:textId="1CD0D374" w:rsidR="00C4018F" w:rsidRDefault="00C4018F" w:rsidP="00660C60">
      <w:pPr>
        <w:pStyle w:val="Sraopastraip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4CCBE8" w14:textId="273730B1" w:rsidR="00C4018F" w:rsidRDefault="00C4018F" w:rsidP="00660C60">
      <w:pPr>
        <w:pStyle w:val="Sraopastraip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53ACA1" w14:textId="77777777" w:rsidR="00C4018F" w:rsidRPr="00914963" w:rsidRDefault="00C4018F" w:rsidP="00660C60">
      <w:pPr>
        <w:pStyle w:val="Sraopastraip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3B9C39" w14:textId="1D610339" w:rsidR="00AA6C4E" w:rsidRPr="00914963" w:rsidRDefault="00212E90" w:rsidP="00777E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4963">
        <w:rPr>
          <w:rFonts w:ascii="Times New Roman" w:hAnsi="Times New Roman" w:cs="Times New Roman"/>
          <w:b/>
          <w:sz w:val="24"/>
          <w:szCs w:val="24"/>
        </w:rPr>
        <w:lastRenderedPageBreak/>
        <w:t>AUKŠTOS PRIDĖTINĖS VERTĖS MAISTO PRODUKTŲ KŪRIMAS IR GAMYBA</w:t>
      </w:r>
    </w:p>
    <w:p w14:paraId="2DC56A2A" w14:textId="77777777" w:rsidR="00777E05" w:rsidRPr="00914963" w:rsidRDefault="00777E05" w:rsidP="00777E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9FE585" w14:textId="04AA591D" w:rsidR="00AA6C4E" w:rsidRPr="00914963" w:rsidRDefault="00AA6C4E" w:rsidP="00660C6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11.00 – </w:t>
      </w:r>
      <w:r w:rsidRPr="0091496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„Žvėriena – aukštos pridėtinės vertės produktas“.</w:t>
      </w:r>
      <w:r w:rsidRPr="009149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377F77E" w14:textId="77777777" w:rsidR="00AA6C4E" w:rsidRPr="00914963" w:rsidRDefault="00AA6C4E" w:rsidP="00660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J. Stankevičiūtė, VDU Žemės ūkio akademija.</w:t>
      </w:r>
    </w:p>
    <w:p w14:paraId="3C5E8DB1" w14:textId="550C14C1" w:rsidR="00AA6C4E" w:rsidRPr="00914963" w:rsidRDefault="00AA6C4E" w:rsidP="00660C6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14963">
        <w:rPr>
          <w:rFonts w:ascii="Times New Roman" w:hAnsi="Times New Roman" w:cs="Times New Roman"/>
          <w:i/>
          <w:iCs/>
          <w:sz w:val="24"/>
          <w:szCs w:val="24"/>
        </w:rPr>
        <w:t xml:space="preserve">Seminarų salė paviljone Nr. 1. </w:t>
      </w:r>
    </w:p>
    <w:p w14:paraId="192335C4" w14:textId="77777777" w:rsidR="00AA6C4E" w:rsidRPr="00914963" w:rsidRDefault="00AA6C4E" w:rsidP="00660C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775350" w14:textId="1629601D" w:rsidR="00AA6C4E" w:rsidRPr="00914963" w:rsidRDefault="00AA6C4E" w:rsidP="00660C6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9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13.15 – </w:t>
      </w:r>
      <w:r w:rsidRPr="0091496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„Siauralapio gauromečio (</w:t>
      </w:r>
      <w:r w:rsidRPr="009149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t-LT"/>
        </w:rPr>
        <w:t>Chamerion angustifolium</w:t>
      </w:r>
      <w:r w:rsidRPr="0091496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(L.) Holub) panaudojimas aukštos pridėtinės vertės maisto produktų kūrimui“.</w:t>
      </w:r>
      <w:r w:rsidRPr="009149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2205CD8" w14:textId="77777777" w:rsidR="00AA6C4E" w:rsidRPr="00914963" w:rsidRDefault="00AA6C4E" w:rsidP="00660C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63">
        <w:rPr>
          <w:rFonts w:ascii="Times New Roman" w:hAnsi="Times New Roman" w:cs="Times New Roman"/>
          <w:sz w:val="24"/>
          <w:szCs w:val="24"/>
        </w:rPr>
        <w:t>M. Lasinskas, E. Jarienė, VDU Žemės ūkio akademija.</w:t>
      </w:r>
    </w:p>
    <w:p w14:paraId="4E968BBB" w14:textId="4B851DF5" w:rsidR="00AA6C4E" w:rsidRPr="00914963" w:rsidRDefault="00AA6C4E" w:rsidP="00660C6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14963">
        <w:rPr>
          <w:rFonts w:ascii="Times New Roman" w:hAnsi="Times New Roman" w:cs="Times New Roman"/>
          <w:i/>
          <w:iCs/>
          <w:sz w:val="24"/>
          <w:szCs w:val="24"/>
        </w:rPr>
        <w:t xml:space="preserve">Seminarų salė paviljone Nr. 1. </w:t>
      </w:r>
    </w:p>
    <w:p w14:paraId="4E093FC5" w14:textId="77777777" w:rsidR="00D43C13" w:rsidRPr="00914963" w:rsidRDefault="00D43C13" w:rsidP="00660C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EA0DE9A" w14:textId="5376DEC2" w:rsidR="004A6832" w:rsidRDefault="004A6832" w:rsidP="00660C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4C8BA6" w14:textId="7B36E15B" w:rsidR="00D24686" w:rsidRPr="00CF5261" w:rsidRDefault="00CF5261" w:rsidP="00CF5261">
      <w:pPr>
        <w:pStyle w:val="Sraopastrai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 – </w:t>
      </w:r>
      <w:r w:rsidR="00D24686" w:rsidRPr="00CF5261">
        <w:rPr>
          <w:rFonts w:ascii="Times New Roman" w:hAnsi="Times New Roman" w:cs="Times New Roman"/>
          <w:b/>
          <w:sz w:val="24"/>
          <w:szCs w:val="24"/>
        </w:rPr>
        <w:t>Par</w:t>
      </w:r>
      <w:r>
        <w:rPr>
          <w:rFonts w:ascii="Times New Roman" w:hAnsi="Times New Roman" w:cs="Times New Roman"/>
          <w:b/>
          <w:sz w:val="24"/>
          <w:szCs w:val="24"/>
        </w:rPr>
        <w:t>odos organizatoriai pasilieka teisę keisti programą. Naujausia informacija skelbiama interneto svetainėje expoacademia.lt</w:t>
      </w:r>
    </w:p>
    <w:sectPr w:rsidR="00D24686" w:rsidRPr="00CF5261" w:rsidSect="00B85AB2">
      <w:footerReference w:type="default" r:id="rId10"/>
      <w:pgSz w:w="11906" w:h="16838" w:code="9"/>
      <w:pgMar w:top="1077" w:right="567" w:bottom="107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84AC7" w14:textId="77777777" w:rsidR="00251F0B" w:rsidRDefault="00251F0B" w:rsidP="00870FFD">
      <w:pPr>
        <w:spacing w:after="0" w:line="240" w:lineRule="auto"/>
      </w:pPr>
      <w:r>
        <w:separator/>
      </w:r>
    </w:p>
  </w:endnote>
  <w:endnote w:type="continuationSeparator" w:id="0">
    <w:p w14:paraId="18074B26" w14:textId="77777777" w:rsidR="00251F0B" w:rsidRDefault="00251F0B" w:rsidP="00870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46270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FE6BD54" w14:textId="41D3B336" w:rsidR="00870FFD" w:rsidRPr="00870FFD" w:rsidRDefault="00870FFD">
        <w:pPr>
          <w:pStyle w:val="Porat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70FF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70FF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70FF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70FFD">
          <w:rPr>
            <w:rFonts w:ascii="Times New Roman" w:hAnsi="Times New Roman" w:cs="Times New Roman"/>
            <w:sz w:val="24"/>
            <w:szCs w:val="24"/>
          </w:rPr>
          <w:t>2</w:t>
        </w:r>
        <w:r w:rsidRPr="00870FF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D6CD0DD" w14:textId="77777777" w:rsidR="00870FFD" w:rsidRDefault="00870FFD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2F58B" w14:textId="77777777" w:rsidR="00251F0B" w:rsidRDefault="00251F0B" w:rsidP="00870FFD">
      <w:pPr>
        <w:spacing w:after="0" w:line="240" w:lineRule="auto"/>
      </w:pPr>
      <w:r>
        <w:separator/>
      </w:r>
    </w:p>
  </w:footnote>
  <w:footnote w:type="continuationSeparator" w:id="0">
    <w:p w14:paraId="20FB82DC" w14:textId="77777777" w:rsidR="00251F0B" w:rsidRDefault="00251F0B" w:rsidP="00870F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B6022"/>
    <w:multiLevelType w:val="hybridMultilevel"/>
    <w:tmpl w:val="3A66A492"/>
    <w:lvl w:ilvl="0" w:tplc="862003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20541F"/>
    <w:multiLevelType w:val="hybridMultilevel"/>
    <w:tmpl w:val="C8B0AF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B7ED8"/>
    <w:multiLevelType w:val="hybridMultilevel"/>
    <w:tmpl w:val="A7BAFFD2"/>
    <w:lvl w:ilvl="0" w:tplc="F4F894B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A63CB"/>
    <w:multiLevelType w:val="hybridMultilevel"/>
    <w:tmpl w:val="43F0BD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0223A"/>
    <w:multiLevelType w:val="hybridMultilevel"/>
    <w:tmpl w:val="43F0BD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3261A"/>
    <w:multiLevelType w:val="hybridMultilevel"/>
    <w:tmpl w:val="CB84FF7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D02C4"/>
    <w:multiLevelType w:val="hybridMultilevel"/>
    <w:tmpl w:val="6B76E4B2"/>
    <w:lvl w:ilvl="0" w:tplc="474C8B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835D22"/>
    <w:multiLevelType w:val="hybridMultilevel"/>
    <w:tmpl w:val="E3A61E38"/>
    <w:lvl w:ilvl="0" w:tplc="FFFFFFFF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016470"/>
    <w:multiLevelType w:val="hybridMultilevel"/>
    <w:tmpl w:val="43F0BDC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55F30"/>
    <w:multiLevelType w:val="hybridMultilevel"/>
    <w:tmpl w:val="C53068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6700E"/>
    <w:multiLevelType w:val="hybridMultilevel"/>
    <w:tmpl w:val="43F0BD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96134A"/>
    <w:multiLevelType w:val="hybridMultilevel"/>
    <w:tmpl w:val="F7A637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8D7974"/>
    <w:multiLevelType w:val="hybridMultilevel"/>
    <w:tmpl w:val="E3A61E38"/>
    <w:lvl w:ilvl="0" w:tplc="8620033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AB54CB0"/>
    <w:multiLevelType w:val="hybridMultilevel"/>
    <w:tmpl w:val="B8C0541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8413C7"/>
    <w:multiLevelType w:val="hybridMultilevel"/>
    <w:tmpl w:val="C530687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0866869">
    <w:abstractNumId w:val="13"/>
  </w:num>
  <w:num w:numId="2" w16cid:durableId="399985774">
    <w:abstractNumId w:val="14"/>
  </w:num>
  <w:num w:numId="3" w16cid:durableId="1527793762">
    <w:abstractNumId w:val="11"/>
  </w:num>
  <w:num w:numId="4" w16cid:durableId="2106459572">
    <w:abstractNumId w:val="9"/>
  </w:num>
  <w:num w:numId="5" w16cid:durableId="618492167">
    <w:abstractNumId w:val="8"/>
  </w:num>
  <w:num w:numId="6" w16cid:durableId="2078093679">
    <w:abstractNumId w:val="5"/>
  </w:num>
  <w:num w:numId="7" w16cid:durableId="883104449">
    <w:abstractNumId w:val="1"/>
  </w:num>
  <w:num w:numId="8" w16cid:durableId="1604994746">
    <w:abstractNumId w:val="4"/>
  </w:num>
  <w:num w:numId="9" w16cid:durableId="697506638">
    <w:abstractNumId w:val="10"/>
  </w:num>
  <w:num w:numId="10" w16cid:durableId="1849101083">
    <w:abstractNumId w:val="3"/>
  </w:num>
  <w:num w:numId="11" w16cid:durableId="1758018166">
    <w:abstractNumId w:val="12"/>
  </w:num>
  <w:num w:numId="12" w16cid:durableId="1601181017">
    <w:abstractNumId w:val="6"/>
  </w:num>
  <w:num w:numId="13" w16cid:durableId="945499387">
    <w:abstractNumId w:val="7"/>
  </w:num>
  <w:num w:numId="14" w16cid:durableId="951740156">
    <w:abstractNumId w:val="0"/>
  </w:num>
  <w:num w:numId="15" w16cid:durableId="9764939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SwNLQwNLU0NTK1MDdX0lEKTi0uzszPAykwrAUA+qIxtiwAAAA="/>
  </w:docVars>
  <w:rsids>
    <w:rsidRoot w:val="00895A2E"/>
    <w:rsid w:val="000000B8"/>
    <w:rsid w:val="000014BB"/>
    <w:rsid w:val="000032DF"/>
    <w:rsid w:val="000115E5"/>
    <w:rsid w:val="00012CF6"/>
    <w:rsid w:val="000208BB"/>
    <w:rsid w:val="0002678B"/>
    <w:rsid w:val="00036B46"/>
    <w:rsid w:val="000471C0"/>
    <w:rsid w:val="000514E0"/>
    <w:rsid w:val="00053BA2"/>
    <w:rsid w:val="00055C8C"/>
    <w:rsid w:val="0005673A"/>
    <w:rsid w:val="0006152E"/>
    <w:rsid w:val="00063E27"/>
    <w:rsid w:val="00064B40"/>
    <w:rsid w:val="00066BEA"/>
    <w:rsid w:val="00072B06"/>
    <w:rsid w:val="00080B21"/>
    <w:rsid w:val="0008294E"/>
    <w:rsid w:val="000A52F5"/>
    <w:rsid w:val="000A5FA5"/>
    <w:rsid w:val="000C1A9D"/>
    <w:rsid w:val="000C2FF0"/>
    <w:rsid w:val="000C3F39"/>
    <w:rsid w:val="000E6D0D"/>
    <w:rsid w:val="000E7CC9"/>
    <w:rsid w:val="000F35FB"/>
    <w:rsid w:val="000F5C7F"/>
    <w:rsid w:val="0010470A"/>
    <w:rsid w:val="001111B2"/>
    <w:rsid w:val="001117ED"/>
    <w:rsid w:val="001129DD"/>
    <w:rsid w:val="0011763F"/>
    <w:rsid w:val="0012407B"/>
    <w:rsid w:val="001425DA"/>
    <w:rsid w:val="00146A63"/>
    <w:rsid w:val="0016377D"/>
    <w:rsid w:val="00172928"/>
    <w:rsid w:val="001812D7"/>
    <w:rsid w:val="001822EF"/>
    <w:rsid w:val="001835D2"/>
    <w:rsid w:val="00191A67"/>
    <w:rsid w:val="00193276"/>
    <w:rsid w:val="001A7AEE"/>
    <w:rsid w:val="001B2118"/>
    <w:rsid w:val="001E4470"/>
    <w:rsid w:val="001E4CD7"/>
    <w:rsid w:val="001F2CC9"/>
    <w:rsid w:val="001F32CA"/>
    <w:rsid w:val="00202D96"/>
    <w:rsid w:val="00212E90"/>
    <w:rsid w:val="00213648"/>
    <w:rsid w:val="00213AE4"/>
    <w:rsid w:val="0022418B"/>
    <w:rsid w:val="002311C3"/>
    <w:rsid w:val="00234046"/>
    <w:rsid w:val="00251F0B"/>
    <w:rsid w:val="00252FF4"/>
    <w:rsid w:val="00253F39"/>
    <w:rsid w:val="002561EE"/>
    <w:rsid w:val="00266BE9"/>
    <w:rsid w:val="00273916"/>
    <w:rsid w:val="0028313A"/>
    <w:rsid w:val="00286E76"/>
    <w:rsid w:val="00296567"/>
    <w:rsid w:val="00297633"/>
    <w:rsid w:val="002A252E"/>
    <w:rsid w:val="002B09B6"/>
    <w:rsid w:val="002B3A78"/>
    <w:rsid w:val="002B6581"/>
    <w:rsid w:val="002B67D4"/>
    <w:rsid w:val="002D743C"/>
    <w:rsid w:val="002D7F72"/>
    <w:rsid w:val="002E2E01"/>
    <w:rsid w:val="002F03B9"/>
    <w:rsid w:val="002F0B76"/>
    <w:rsid w:val="002F3C01"/>
    <w:rsid w:val="002F4EBC"/>
    <w:rsid w:val="002F6F04"/>
    <w:rsid w:val="00305635"/>
    <w:rsid w:val="00310C5C"/>
    <w:rsid w:val="00313FE6"/>
    <w:rsid w:val="003146AF"/>
    <w:rsid w:val="0032148D"/>
    <w:rsid w:val="00325393"/>
    <w:rsid w:val="00326D93"/>
    <w:rsid w:val="00332263"/>
    <w:rsid w:val="00335A92"/>
    <w:rsid w:val="00345BE0"/>
    <w:rsid w:val="00351C12"/>
    <w:rsid w:val="00351C8D"/>
    <w:rsid w:val="003604C0"/>
    <w:rsid w:val="00366814"/>
    <w:rsid w:val="00366A67"/>
    <w:rsid w:val="0037435D"/>
    <w:rsid w:val="00377D51"/>
    <w:rsid w:val="00395266"/>
    <w:rsid w:val="00395B62"/>
    <w:rsid w:val="00396CB1"/>
    <w:rsid w:val="00397788"/>
    <w:rsid w:val="00397A81"/>
    <w:rsid w:val="003B4523"/>
    <w:rsid w:val="003B7289"/>
    <w:rsid w:val="003C02F0"/>
    <w:rsid w:val="003C11D6"/>
    <w:rsid w:val="003C18CF"/>
    <w:rsid w:val="003D16DD"/>
    <w:rsid w:val="003D2774"/>
    <w:rsid w:val="003D6941"/>
    <w:rsid w:val="003E4BDD"/>
    <w:rsid w:val="003E5ACF"/>
    <w:rsid w:val="00401553"/>
    <w:rsid w:val="00410611"/>
    <w:rsid w:val="00410D56"/>
    <w:rsid w:val="004112D1"/>
    <w:rsid w:val="00437543"/>
    <w:rsid w:val="004548C0"/>
    <w:rsid w:val="004567C2"/>
    <w:rsid w:val="00463C48"/>
    <w:rsid w:val="0047148F"/>
    <w:rsid w:val="00471DFF"/>
    <w:rsid w:val="00472309"/>
    <w:rsid w:val="00474F5E"/>
    <w:rsid w:val="00476DD1"/>
    <w:rsid w:val="00481F3F"/>
    <w:rsid w:val="00497400"/>
    <w:rsid w:val="004A0DB5"/>
    <w:rsid w:val="004A6832"/>
    <w:rsid w:val="004B11BA"/>
    <w:rsid w:val="004B4168"/>
    <w:rsid w:val="004C02E7"/>
    <w:rsid w:val="004C48A2"/>
    <w:rsid w:val="004C7A71"/>
    <w:rsid w:val="004D5957"/>
    <w:rsid w:val="004D619F"/>
    <w:rsid w:val="00500255"/>
    <w:rsid w:val="0050568D"/>
    <w:rsid w:val="00515B55"/>
    <w:rsid w:val="005268E9"/>
    <w:rsid w:val="00547AA6"/>
    <w:rsid w:val="0055532B"/>
    <w:rsid w:val="00556C62"/>
    <w:rsid w:val="00557096"/>
    <w:rsid w:val="005645CF"/>
    <w:rsid w:val="00564B4B"/>
    <w:rsid w:val="00587566"/>
    <w:rsid w:val="005A16A8"/>
    <w:rsid w:val="005A4812"/>
    <w:rsid w:val="005A6775"/>
    <w:rsid w:val="005B39CC"/>
    <w:rsid w:val="005B71D9"/>
    <w:rsid w:val="005C397F"/>
    <w:rsid w:val="005C3D2B"/>
    <w:rsid w:val="005C7DFF"/>
    <w:rsid w:val="005D764C"/>
    <w:rsid w:val="005E0761"/>
    <w:rsid w:val="005E37BA"/>
    <w:rsid w:val="005F0199"/>
    <w:rsid w:val="00601692"/>
    <w:rsid w:val="00602B7F"/>
    <w:rsid w:val="00603BC1"/>
    <w:rsid w:val="00603C0A"/>
    <w:rsid w:val="006044FF"/>
    <w:rsid w:val="00612063"/>
    <w:rsid w:val="006152B3"/>
    <w:rsid w:val="00622CBC"/>
    <w:rsid w:val="006230F2"/>
    <w:rsid w:val="00627BF4"/>
    <w:rsid w:val="00634A74"/>
    <w:rsid w:val="00641CB6"/>
    <w:rsid w:val="00656FCA"/>
    <w:rsid w:val="00660C60"/>
    <w:rsid w:val="0066131D"/>
    <w:rsid w:val="00665007"/>
    <w:rsid w:val="006655DA"/>
    <w:rsid w:val="006746E6"/>
    <w:rsid w:val="00686760"/>
    <w:rsid w:val="006A6E62"/>
    <w:rsid w:val="006B034D"/>
    <w:rsid w:val="006B3776"/>
    <w:rsid w:val="006B67D8"/>
    <w:rsid w:val="006B7389"/>
    <w:rsid w:val="006B7F9C"/>
    <w:rsid w:val="006C5593"/>
    <w:rsid w:val="006E0546"/>
    <w:rsid w:val="006E2C84"/>
    <w:rsid w:val="006E503C"/>
    <w:rsid w:val="006E56EB"/>
    <w:rsid w:val="006E6911"/>
    <w:rsid w:val="006F346D"/>
    <w:rsid w:val="0070603F"/>
    <w:rsid w:val="0071252F"/>
    <w:rsid w:val="00715ED4"/>
    <w:rsid w:val="007176A1"/>
    <w:rsid w:val="0072775B"/>
    <w:rsid w:val="00730924"/>
    <w:rsid w:val="00730F5B"/>
    <w:rsid w:val="007311C0"/>
    <w:rsid w:val="00736302"/>
    <w:rsid w:val="00744DCE"/>
    <w:rsid w:val="00746E49"/>
    <w:rsid w:val="007473FB"/>
    <w:rsid w:val="00752569"/>
    <w:rsid w:val="007576D9"/>
    <w:rsid w:val="00764AFF"/>
    <w:rsid w:val="00764ECE"/>
    <w:rsid w:val="0076725B"/>
    <w:rsid w:val="00770042"/>
    <w:rsid w:val="00777E05"/>
    <w:rsid w:val="007801E2"/>
    <w:rsid w:val="00781C82"/>
    <w:rsid w:val="007A07FB"/>
    <w:rsid w:val="007A563B"/>
    <w:rsid w:val="007B0686"/>
    <w:rsid w:val="007C7676"/>
    <w:rsid w:val="007D03E0"/>
    <w:rsid w:val="007D51A2"/>
    <w:rsid w:val="007D5ED9"/>
    <w:rsid w:val="007F3CD3"/>
    <w:rsid w:val="00802F85"/>
    <w:rsid w:val="00811A56"/>
    <w:rsid w:val="0081550C"/>
    <w:rsid w:val="00830252"/>
    <w:rsid w:val="0083474D"/>
    <w:rsid w:val="008414FC"/>
    <w:rsid w:val="00856EC1"/>
    <w:rsid w:val="00861C08"/>
    <w:rsid w:val="00867CC6"/>
    <w:rsid w:val="00870FFD"/>
    <w:rsid w:val="00874E4A"/>
    <w:rsid w:val="008841A3"/>
    <w:rsid w:val="0088426C"/>
    <w:rsid w:val="00885A18"/>
    <w:rsid w:val="00891CD0"/>
    <w:rsid w:val="00895A2E"/>
    <w:rsid w:val="00896E35"/>
    <w:rsid w:val="008A0C7B"/>
    <w:rsid w:val="008A34C7"/>
    <w:rsid w:val="008A3A44"/>
    <w:rsid w:val="008B1BB3"/>
    <w:rsid w:val="008B50A4"/>
    <w:rsid w:val="008C489E"/>
    <w:rsid w:val="008C5F2C"/>
    <w:rsid w:val="008D337A"/>
    <w:rsid w:val="008D6C37"/>
    <w:rsid w:val="008F087F"/>
    <w:rsid w:val="008F41C9"/>
    <w:rsid w:val="008F7D4E"/>
    <w:rsid w:val="00903B42"/>
    <w:rsid w:val="00914963"/>
    <w:rsid w:val="009202A7"/>
    <w:rsid w:val="009307FE"/>
    <w:rsid w:val="00933CAF"/>
    <w:rsid w:val="00934BFA"/>
    <w:rsid w:val="0094533D"/>
    <w:rsid w:val="00945D83"/>
    <w:rsid w:val="0096244D"/>
    <w:rsid w:val="009742A2"/>
    <w:rsid w:val="00975D39"/>
    <w:rsid w:val="0098253B"/>
    <w:rsid w:val="00985CB8"/>
    <w:rsid w:val="00994800"/>
    <w:rsid w:val="00994875"/>
    <w:rsid w:val="009A5332"/>
    <w:rsid w:val="009C4654"/>
    <w:rsid w:val="009C5B0C"/>
    <w:rsid w:val="009D314E"/>
    <w:rsid w:val="009D37EE"/>
    <w:rsid w:val="009D56BC"/>
    <w:rsid w:val="009F6779"/>
    <w:rsid w:val="00A0500C"/>
    <w:rsid w:val="00A1056E"/>
    <w:rsid w:val="00A12E95"/>
    <w:rsid w:val="00A14ADF"/>
    <w:rsid w:val="00A167D6"/>
    <w:rsid w:val="00A16E9F"/>
    <w:rsid w:val="00A260E8"/>
    <w:rsid w:val="00A338D1"/>
    <w:rsid w:val="00A36985"/>
    <w:rsid w:val="00A44CF1"/>
    <w:rsid w:val="00A4577D"/>
    <w:rsid w:val="00A60E27"/>
    <w:rsid w:val="00A63444"/>
    <w:rsid w:val="00A638B7"/>
    <w:rsid w:val="00A70811"/>
    <w:rsid w:val="00A7518A"/>
    <w:rsid w:val="00A76CAD"/>
    <w:rsid w:val="00A77BBA"/>
    <w:rsid w:val="00A80E61"/>
    <w:rsid w:val="00A83D86"/>
    <w:rsid w:val="00A84FD4"/>
    <w:rsid w:val="00A903E2"/>
    <w:rsid w:val="00AA6C4E"/>
    <w:rsid w:val="00AB0C0E"/>
    <w:rsid w:val="00AB4617"/>
    <w:rsid w:val="00AC5B82"/>
    <w:rsid w:val="00AD4E81"/>
    <w:rsid w:val="00AD6E3E"/>
    <w:rsid w:val="00AE25B3"/>
    <w:rsid w:val="00AE4C02"/>
    <w:rsid w:val="00AF35BA"/>
    <w:rsid w:val="00AF4453"/>
    <w:rsid w:val="00AF48F9"/>
    <w:rsid w:val="00AF70CD"/>
    <w:rsid w:val="00B10160"/>
    <w:rsid w:val="00B11FF0"/>
    <w:rsid w:val="00B160CE"/>
    <w:rsid w:val="00B24FE4"/>
    <w:rsid w:val="00B537B2"/>
    <w:rsid w:val="00B57A41"/>
    <w:rsid w:val="00B63D40"/>
    <w:rsid w:val="00B64B6A"/>
    <w:rsid w:val="00B8598C"/>
    <w:rsid w:val="00B85AB2"/>
    <w:rsid w:val="00B9358A"/>
    <w:rsid w:val="00B93D2B"/>
    <w:rsid w:val="00BA4F5F"/>
    <w:rsid w:val="00BA6F2C"/>
    <w:rsid w:val="00BB2B26"/>
    <w:rsid w:val="00BE144C"/>
    <w:rsid w:val="00BE1CD9"/>
    <w:rsid w:val="00BF1134"/>
    <w:rsid w:val="00BF7A51"/>
    <w:rsid w:val="00C00804"/>
    <w:rsid w:val="00C02E00"/>
    <w:rsid w:val="00C05874"/>
    <w:rsid w:val="00C05A2E"/>
    <w:rsid w:val="00C10872"/>
    <w:rsid w:val="00C10FA0"/>
    <w:rsid w:val="00C123A3"/>
    <w:rsid w:val="00C21983"/>
    <w:rsid w:val="00C22B77"/>
    <w:rsid w:val="00C2344A"/>
    <w:rsid w:val="00C31989"/>
    <w:rsid w:val="00C36271"/>
    <w:rsid w:val="00C4018F"/>
    <w:rsid w:val="00C45E83"/>
    <w:rsid w:val="00C45FA7"/>
    <w:rsid w:val="00C475EC"/>
    <w:rsid w:val="00C507DF"/>
    <w:rsid w:val="00C52EB9"/>
    <w:rsid w:val="00C53DE5"/>
    <w:rsid w:val="00C57B40"/>
    <w:rsid w:val="00C762C1"/>
    <w:rsid w:val="00C778C6"/>
    <w:rsid w:val="00C80532"/>
    <w:rsid w:val="00C83FA6"/>
    <w:rsid w:val="00C84AD5"/>
    <w:rsid w:val="00C93065"/>
    <w:rsid w:val="00CA2B67"/>
    <w:rsid w:val="00CA542B"/>
    <w:rsid w:val="00CB245A"/>
    <w:rsid w:val="00CE2C24"/>
    <w:rsid w:val="00CF1E04"/>
    <w:rsid w:val="00CF3EF1"/>
    <w:rsid w:val="00CF5261"/>
    <w:rsid w:val="00D171A0"/>
    <w:rsid w:val="00D227A6"/>
    <w:rsid w:val="00D24686"/>
    <w:rsid w:val="00D272F3"/>
    <w:rsid w:val="00D30BA6"/>
    <w:rsid w:val="00D43C13"/>
    <w:rsid w:val="00D473FE"/>
    <w:rsid w:val="00D527B3"/>
    <w:rsid w:val="00D57CF4"/>
    <w:rsid w:val="00D62EBC"/>
    <w:rsid w:val="00D63107"/>
    <w:rsid w:val="00D65BA7"/>
    <w:rsid w:val="00D7331C"/>
    <w:rsid w:val="00D767EC"/>
    <w:rsid w:val="00D82EB2"/>
    <w:rsid w:val="00D86C4C"/>
    <w:rsid w:val="00D97E70"/>
    <w:rsid w:val="00DA18B9"/>
    <w:rsid w:val="00DB74B1"/>
    <w:rsid w:val="00DC10BD"/>
    <w:rsid w:val="00DC48F1"/>
    <w:rsid w:val="00DC4F7D"/>
    <w:rsid w:val="00DC6A5A"/>
    <w:rsid w:val="00DC7CFC"/>
    <w:rsid w:val="00DD6EF3"/>
    <w:rsid w:val="00DE3570"/>
    <w:rsid w:val="00DE5547"/>
    <w:rsid w:val="00DF59E2"/>
    <w:rsid w:val="00DF6288"/>
    <w:rsid w:val="00E01A05"/>
    <w:rsid w:val="00E02883"/>
    <w:rsid w:val="00E10BA5"/>
    <w:rsid w:val="00E111B4"/>
    <w:rsid w:val="00E14E45"/>
    <w:rsid w:val="00E1633A"/>
    <w:rsid w:val="00E271B2"/>
    <w:rsid w:val="00E30419"/>
    <w:rsid w:val="00E46CBA"/>
    <w:rsid w:val="00E55958"/>
    <w:rsid w:val="00E7663D"/>
    <w:rsid w:val="00E87FA7"/>
    <w:rsid w:val="00E904D2"/>
    <w:rsid w:val="00E91AC1"/>
    <w:rsid w:val="00EA0DDA"/>
    <w:rsid w:val="00EA0EF2"/>
    <w:rsid w:val="00EB1FF5"/>
    <w:rsid w:val="00EB2AB8"/>
    <w:rsid w:val="00EB2CC6"/>
    <w:rsid w:val="00EB44B9"/>
    <w:rsid w:val="00EB7DD5"/>
    <w:rsid w:val="00EC30EA"/>
    <w:rsid w:val="00ED05D9"/>
    <w:rsid w:val="00ED0C1A"/>
    <w:rsid w:val="00ED7F2B"/>
    <w:rsid w:val="00EF0F88"/>
    <w:rsid w:val="00EF3945"/>
    <w:rsid w:val="00F06C82"/>
    <w:rsid w:val="00F1009D"/>
    <w:rsid w:val="00F15B8A"/>
    <w:rsid w:val="00F24CF4"/>
    <w:rsid w:val="00F32AF4"/>
    <w:rsid w:val="00F366EF"/>
    <w:rsid w:val="00F45515"/>
    <w:rsid w:val="00F479A0"/>
    <w:rsid w:val="00F56F8B"/>
    <w:rsid w:val="00F63F79"/>
    <w:rsid w:val="00F87645"/>
    <w:rsid w:val="00F90C38"/>
    <w:rsid w:val="00F914EA"/>
    <w:rsid w:val="00F91F7C"/>
    <w:rsid w:val="00F93A03"/>
    <w:rsid w:val="00F97F12"/>
    <w:rsid w:val="00FB2582"/>
    <w:rsid w:val="00FB4A7B"/>
    <w:rsid w:val="00FB5076"/>
    <w:rsid w:val="00FC0D18"/>
    <w:rsid w:val="00FC2B33"/>
    <w:rsid w:val="00FD26F2"/>
    <w:rsid w:val="00FD2998"/>
    <w:rsid w:val="00FD4EFE"/>
    <w:rsid w:val="00FE206F"/>
    <w:rsid w:val="00FF40D5"/>
    <w:rsid w:val="022215A9"/>
    <w:rsid w:val="034490F3"/>
    <w:rsid w:val="05E27F70"/>
    <w:rsid w:val="06F17193"/>
    <w:rsid w:val="07E93063"/>
    <w:rsid w:val="0A9F6600"/>
    <w:rsid w:val="0B4C133D"/>
    <w:rsid w:val="0BF8C602"/>
    <w:rsid w:val="0C4C87BB"/>
    <w:rsid w:val="0DB7F78F"/>
    <w:rsid w:val="0EFF4B71"/>
    <w:rsid w:val="101F8460"/>
    <w:rsid w:val="118350E9"/>
    <w:rsid w:val="13A6F02B"/>
    <w:rsid w:val="1706BD00"/>
    <w:rsid w:val="1A3E5DC2"/>
    <w:rsid w:val="1AC9FE3D"/>
    <w:rsid w:val="1C09BB5B"/>
    <w:rsid w:val="1CB9B64F"/>
    <w:rsid w:val="1D39B534"/>
    <w:rsid w:val="1E636772"/>
    <w:rsid w:val="1EE4489E"/>
    <w:rsid w:val="2143AE1B"/>
    <w:rsid w:val="218D2772"/>
    <w:rsid w:val="24039269"/>
    <w:rsid w:val="26568135"/>
    <w:rsid w:val="26988A09"/>
    <w:rsid w:val="277F8444"/>
    <w:rsid w:val="28306D6B"/>
    <w:rsid w:val="2895040E"/>
    <w:rsid w:val="2896BDCA"/>
    <w:rsid w:val="296268B7"/>
    <w:rsid w:val="29765AAD"/>
    <w:rsid w:val="2CE3388C"/>
    <w:rsid w:val="2E16DBFA"/>
    <w:rsid w:val="2EA850AD"/>
    <w:rsid w:val="3071ED9D"/>
    <w:rsid w:val="33DE848A"/>
    <w:rsid w:val="34F5C816"/>
    <w:rsid w:val="35C506E2"/>
    <w:rsid w:val="38ED2756"/>
    <w:rsid w:val="3A451AEE"/>
    <w:rsid w:val="3A90E53D"/>
    <w:rsid w:val="3BF47E59"/>
    <w:rsid w:val="3CB84C9F"/>
    <w:rsid w:val="3D8AC7D9"/>
    <w:rsid w:val="3F4B2E03"/>
    <w:rsid w:val="3FB18628"/>
    <w:rsid w:val="401B4C55"/>
    <w:rsid w:val="43927BA1"/>
    <w:rsid w:val="43C80DD2"/>
    <w:rsid w:val="43C9F65F"/>
    <w:rsid w:val="43D7DFF7"/>
    <w:rsid w:val="44D0B2DD"/>
    <w:rsid w:val="45D25A96"/>
    <w:rsid w:val="49C6C397"/>
    <w:rsid w:val="4A502284"/>
    <w:rsid w:val="4BBA8003"/>
    <w:rsid w:val="4BEBF2E5"/>
    <w:rsid w:val="4C29B10B"/>
    <w:rsid w:val="4C42D968"/>
    <w:rsid w:val="4CECE983"/>
    <w:rsid w:val="4F26AF73"/>
    <w:rsid w:val="4FCA4DA0"/>
    <w:rsid w:val="51D5DC54"/>
    <w:rsid w:val="540B30A8"/>
    <w:rsid w:val="54C016B9"/>
    <w:rsid w:val="56139202"/>
    <w:rsid w:val="56520946"/>
    <w:rsid w:val="567937E7"/>
    <w:rsid w:val="58FDA8FE"/>
    <w:rsid w:val="596EE36E"/>
    <w:rsid w:val="59CB3B9F"/>
    <w:rsid w:val="5B68A15D"/>
    <w:rsid w:val="5B7E9F0A"/>
    <w:rsid w:val="5E31FC3B"/>
    <w:rsid w:val="6052102D"/>
    <w:rsid w:val="61EDE08E"/>
    <w:rsid w:val="62D02B81"/>
    <w:rsid w:val="63174D3F"/>
    <w:rsid w:val="64B31DA0"/>
    <w:rsid w:val="65EC0A58"/>
    <w:rsid w:val="66B09614"/>
    <w:rsid w:val="678937B4"/>
    <w:rsid w:val="68A77649"/>
    <w:rsid w:val="69F8F273"/>
    <w:rsid w:val="6B1CE3A8"/>
    <w:rsid w:val="6B94C2D4"/>
    <w:rsid w:val="6BADEB31"/>
    <w:rsid w:val="6DCD8BE7"/>
    <w:rsid w:val="6E51BE09"/>
    <w:rsid w:val="6ED4511C"/>
    <w:rsid w:val="6FCD341E"/>
    <w:rsid w:val="6FEEDEE0"/>
    <w:rsid w:val="71B2F2C5"/>
    <w:rsid w:val="728369BB"/>
    <w:rsid w:val="737E70B6"/>
    <w:rsid w:val="73EC1358"/>
    <w:rsid w:val="746BDB72"/>
    <w:rsid w:val="75E5E4C7"/>
    <w:rsid w:val="77E33CFC"/>
    <w:rsid w:val="783FF04C"/>
    <w:rsid w:val="787B3362"/>
    <w:rsid w:val="7A78C906"/>
    <w:rsid w:val="7B1C039A"/>
    <w:rsid w:val="7B903189"/>
    <w:rsid w:val="7BB2D424"/>
    <w:rsid w:val="7D10E65F"/>
    <w:rsid w:val="7D4EA485"/>
    <w:rsid w:val="7E47D555"/>
    <w:rsid w:val="7EACB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3C9C3"/>
  <w15:chartTrackingRefBased/>
  <w15:docId w15:val="{246893B6-2132-4981-A368-5D856896C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B6581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123A3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B8598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B8598C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B8598C"/>
    <w:rPr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8598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8598C"/>
    <w:rPr>
      <w:b/>
      <w:bCs/>
      <w:sz w:val="20"/>
      <w:szCs w:val="20"/>
      <w:lang w:val="lt-LT"/>
    </w:rPr>
  </w:style>
  <w:style w:type="paragraph" w:styleId="Pataisymai">
    <w:name w:val="Revision"/>
    <w:hidden/>
    <w:uiPriority w:val="99"/>
    <w:semiHidden/>
    <w:rsid w:val="008F41C9"/>
    <w:pPr>
      <w:spacing w:after="0" w:line="240" w:lineRule="auto"/>
    </w:pPr>
    <w:rPr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870F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70FFD"/>
    <w:rPr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870F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70FFD"/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3c13aa-4d2d-4c6b-b05e-a85f12eb6a3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A5EB2B036A8BF4D845BA4B48155297A" ma:contentTypeVersion="14" ma:contentTypeDescription="Kurkite naują dokumentą." ma:contentTypeScope="" ma:versionID="b66ec912bdf51b242771475e727afe36">
  <xsd:schema xmlns:xsd="http://www.w3.org/2001/XMLSchema" xmlns:xs="http://www.w3.org/2001/XMLSchema" xmlns:p="http://schemas.microsoft.com/office/2006/metadata/properties" xmlns:ns3="7c3c13aa-4d2d-4c6b-b05e-a85f12eb6a33" xmlns:ns4="28b1fa56-cdaf-4816-8b4f-eeba3bed1724" targetNamespace="http://schemas.microsoft.com/office/2006/metadata/properties" ma:root="true" ma:fieldsID="b783071c5230dc4ffa22dd29890e8d45" ns3:_="" ns4:_="">
    <xsd:import namespace="7c3c13aa-4d2d-4c6b-b05e-a85f12eb6a33"/>
    <xsd:import namespace="28b1fa56-cdaf-4816-8b4f-eeba3bed17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3c13aa-4d2d-4c6b-b05e-a85f12eb6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b1fa56-cdaf-4816-8b4f-eeba3bed172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3E35A-CF92-48D6-BE62-F2A3BA99C280}">
  <ds:schemaRefs>
    <ds:schemaRef ds:uri="http://schemas.microsoft.com/office/2006/metadata/properties"/>
    <ds:schemaRef ds:uri="http://schemas.microsoft.com/office/infopath/2007/PartnerControls"/>
    <ds:schemaRef ds:uri="7c3c13aa-4d2d-4c6b-b05e-a85f12eb6a33"/>
  </ds:schemaRefs>
</ds:datastoreItem>
</file>

<file path=customXml/itemProps2.xml><?xml version="1.0" encoding="utf-8"?>
<ds:datastoreItem xmlns:ds="http://schemas.openxmlformats.org/officeDocument/2006/customXml" ds:itemID="{572F8FCE-BCFD-4EF7-A715-D87D4296C3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D21C35-08E3-4F88-92E7-0F384EA8A2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3c13aa-4d2d-4c6b-b05e-a85f12eb6a33"/>
    <ds:schemaRef ds:uri="28b1fa56-cdaf-4816-8b4f-eeba3bed17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6359</Words>
  <Characters>3626</Characters>
  <Application>Microsoft Office Word</Application>
  <DocSecurity>0</DocSecurity>
  <Lines>30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ZC</dc:creator>
  <cp:keywords/>
  <dc:description/>
  <cp:lastModifiedBy>Lina Čėsnienė</cp:lastModifiedBy>
  <cp:revision>2</cp:revision>
  <cp:lastPrinted>2023-02-21T21:20:00Z</cp:lastPrinted>
  <dcterms:created xsi:type="dcterms:W3CDTF">2023-03-17T11:38:00Z</dcterms:created>
  <dcterms:modified xsi:type="dcterms:W3CDTF">2023-03-17T11:38:00Z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0x0101002A5EB2B036A8BF4D845BA4B48155297A</vt:lpwstr>
  </property>
</Properties>
</file>