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ACF9A" w14:textId="02766E5B" w:rsidR="000960DC" w:rsidRPr="00241C44" w:rsidRDefault="000960DC" w:rsidP="000960DC">
      <w:pPr>
        <w:spacing w:after="240" w:line="240" w:lineRule="auto"/>
        <w:jc w:val="center"/>
        <w:rPr>
          <w:rFonts w:cstheme="minorHAnsi"/>
          <w:b/>
          <w:bCs/>
          <w:sz w:val="20"/>
          <w:szCs w:val="20"/>
        </w:rPr>
      </w:pPr>
      <w:r w:rsidRPr="00241C44">
        <w:rPr>
          <w:rFonts w:ascii="Calibri" w:hAnsi="Calibri"/>
          <w:b/>
          <w:bCs/>
          <w:sz w:val="20"/>
          <w:szCs w:val="20"/>
        </w:rPr>
        <w:t xml:space="preserve">INFORMACIJA ŽEMĖS SKLYPŲ SAVININKAMS, KURIŲ GYVENAMOSIOS VIETOS ADRESAS NEŽINOMAS ARBA KURIEMS NEPAVYKO ĮTEIKTI REGISTRUOTO LAIŠKO, </w:t>
      </w:r>
      <w:r w:rsidRPr="00241C44">
        <w:rPr>
          <w:rFonts w:cstheme="minorHAnsi"/>
          <w:b/>
          <w:bCs/>
          <w:sz w:val="20"/>
          <w:szCs w:val="20"/>
        </w:rPr>
        <w:t xml:space="preserve">PAGAL LR ATSINAUJINANČIŲ IŠTEKLIŲ ENERGETIKOS ĮSTATYMO 49 STR. </w:t>
      </w:r>
      <w:r w:rsidR="001320F0">
        <w:rPr>
          <w:rFonts w:cstheme="minorHAnsi"/>
          <w:b/>
          <w:bCs/>
          <w:sz w:val="20"/>
          <w:szCs w:val="20"/>
        </w:rPr>
        <w:t xml:space="preserve">14 IR </w:t>
      </w:r>
      <w:r w:rsidRPr="00241C44">
        <w:rPr>
          <w:rFonts w:cstheme="minorHAnsi"/>
          <w:b/>
          <w:bCs/>
          <w:sz w:val="20"/>
          <w:szCs w:val="20"/>
        </w:rPr>
        <w:t>16</w:t>
      </w:r>
      <w:r w:rsidR="001320F0">
        <w:rPr>
          <w:rFonts w:cstheme="minorHAnsi"/>
          <w:b/>
          <w:bCs/>
          <w:sz w:val="20"/>
          <w:szCs w:val="20"/>
        </w:rPr>
        <w:t> </w:t>
      </w:r>
      <w:r w:rsidRPr="00241C44">
        <w:rPr>
          <w:rFonts w:cstheme="minorHAnsi"/>
          <w:b/>
          <w:bCs/>
          <w:sz w:val="20"/>
          <w:szCs w:val="20"/>
        </w:rPr>
        <w:t>D.</w:t>
      </w:r>
    </w:p>
    <w:p w14:paraId="5BE00B04" w14:textId="283F3365" w:rsidR="0046747C" w:rsidRDefault="000960DC" w:rsidP="000960DC">
      <w:pPr>
        <w:spacing w:after="240" w:line="240" w:lineRule="auto"/>
        <w:jc w:val="both"/>
        <w:rPr>
          <w:rFonts w:cstheme="minorHAnsi"/>
          <w:sz w:val="20"/>
          <w:szCs w:val="20"/>
        </w:rPr>
      </w:pPr>
      <w:r w:rsidRPr="008D57FB">
        <w:rPr>
          <w:rFonts w:cstheme="minorHAnsi"/>
          <w:sz w:val="20"/>
          <w:szCs w:val="20"/>
        </w:rPr>
        <w:t xml:space="preserve">Ši informacija skelbiama vadovaujantis LR atsinaujinančių išteklių energetikos įstatymo 49 str. </w:t>
      </w:r>
      <w:r w:rsidR="004F460E">
        <w:rPr>
          <w:rFonts w:cstheme="minorHAnsi"/>
          <w:sz w:val="20"/>
          <w:szCs w:val="20"/>
        </w:rPr>
        <w:t xml:space="preserve">14 ir </w:t>
      </w:r>
      <w:r w:rsidRPr="008D57FB">
        <w:rPr>
          <w:rFonts w:cstheme="minorHAnsi"/>
          <w:sz w:val="20"/>
          <w:szCs w:val="20"/>
        </w:rPr>
        <w:t>16 d.</w:t>
      </w:r>
      <w:r w:rsidR="004F460E">
        <w:rPr>
          <w:rFonts w:cstheme="minorHAnsi"/>
          <w:sz w:val="20"/>
          <w:szCs w:val="20"/>
        </w:rPr>
        <w:t xml:space="preserve">, </w:t>
      </w:r>
      <w:r w:rsidRPr="008D57FB">
        <w:rPr>
          <w:rFonts w:cstheme="minorHAnsi"/>
          <w:sz w:val="20"/>
          <w:szCs w:val="20"/>
        </w:rPr>
        <w:t>atsižvelgiant į tai, kad šių žemės sklypų savininkams nepavyko įteikti informacinių pranešimų arba šių žemės sklypų savininkų gyvenamosios vietos adresas nėra žinomas:</w:t>
      </w:r>
    </w:p>
    <w:tbl>
      <w:tblPr>
        <w:tblStyle w:val="Lentelstinklelis"/>
        <w:tblW w:w="10060" w:type="dxa"/>
        <w:tblLook w:val="04A0" w:firstRow="1" w:lastRow="0" w:firstColumn="1" w:lastColumn="0" w:noHBand="0" w:noVBand="1"/>
      </w:tblPr>
      <w:tblGrid>
        <w:gridCol w:w="683"/>
        <w:gridCol w:w="2431"/>
        <w:gridCol w:w="6946"/>
      </w:tblGrid>
      <w:tr w:rsidR="0046747C" w14:paraId="629825B5" w14:textId="77777777" w:rsidTr="0046747C">
        <w:tc>
          <w:tcPr>
            <w:tcW w:w="683" w:type="dxa"/>
          </w:tcPr>
          <w:p w14:paraId="3A404CC5" w14:textId="77777777" w:rsidR="0046747C" w:rsidRDefault="0046747C" w:rsidP="00AB28E8">
            <w:pPr>
              <w:jc w:val="both"/>
              <w:rPr>
                <w:sz w:val="20"/>
                <w:szCs w:val="20"/>
              </w:rPr>
            </w:pPr>
            <w:r>
              <w:rPr>
                <w:sz w:val="20"/>
                <w:szCs w:val="20"/>
              </w:rPr>
              <w:t>Eil. Nr.</w:t>
            </w:r>
          </w:p>
        </w:tc>
        <w:tc>
          <w:tcPr>
            <w:tcW w:w="2431" w:type="dxa"/>
          </w:tcPr>
          <w:p w14:paraId="4FCE079E" w14:textId="77777777" w:rsidR="0046747C" w:rsidRDefault="0046747C" w:rsidP="00AB28E8">
            <w:pPr>
              <w:jc w:val="both"/>
              <w:rPr>
                <w:sz w:val="20"/>
                <w:szCs w:val="20"/>
              </w:rPr>
            </w:pPr>
            <w:r>
              <w:rPr>
                <w:sz w:val="20"/>
                <w:szCs w:val="20"/>
              </w:rPr>
              <w:t>Unikalus Nr.</w:t>
            </w:r>
          </w:p>
        </w:tc>
        <w:tc>
          <w:tcPr>
            <w:tcW w:w="6946" w:type="dxa"/>
          </w:tcPr>
          <w:p w14:paraId="2E072160" w14:textId="77777777" w:rsidR="0046747C" w:rsidRDefault="0046747C" w:rsidP="00AB28E8">
            <w:pPr>
              <w:jc w:val="both"/>
              <w:rPr>
                <w:sz w:val="20"/>
                <w:szCs w:val="20"/>
              </w:rPr>
            </w:pPr>
            <w:r>
              <w:rPr>
                <w:sz w:val="20"/>
                <w:szCs w:val="20"/>
              </w:rPr>
              <w:t>Adresas</w:t>
            </w:r>
          </w:p>
        </w:tc>
      </w:tr>
      <w:tr w:rsidR="0046747C" w14:paraId="410E87C0" w14:textId="77777777" w:rsidTr="0046747C">
        <w:tc>
          <w:tcPr>
            <w:tcW w:w="10060" w:type="dxa"/>
            <w:gridSpan w:val="3"/>
          </w:tcPr>
          <w:p w14:paraId="01EB75B0" w14:textId="77777777" w:rsidR="0046747C" w:rsidRPr="004C1033" w:rsidRDefault="0046747C" w:rsidP="00AB28E8">
            <w:pPr>
              <w:jc w:val="center"/>
              <w:rPr>
                <w:b/>
                <w:bCs/>
                <w:sz w:val="20"/>
                <w:szCs w:val="20"/>
              </w:rPr>
            </w:pPr>
            <w:r w:rsidRPr="004C1033">
              <w:rPr>
                <w:b/>
                <w:bCs/>
                <w:sz w:val="20"/>
                <w:szCs w:val="20"/>
              </w:rPr>
              <w:t>ŽEMĖS SKLYPAI:</w:t>
            </w:r>
          </w:p>
        </w:tc>
      </w:tr>
      <w:tr w:rsidR="00C05D00" w14:paraId="2B74EE50" w14:textId="77777777" w:rsidTr="00211EAE">
        <w:tc>
          <w:tcPr>
            <w:tcW w:w="683" w:type="dxa"/>
          </w:tcPr>
          <w:p w14:paraId="657AAE09" w14:textId="77777777" w:rsidR="00C05D00" w:rsidRPr="004C1033" w:rsidRDefault="00C05D00" w:rsidP="00C05D00">
            <w:pPr>
              <w:pStyle w:val="Sraopastraipa"/>
              <w:numPr>
                <w:ilvl w:val="0"/>
                <w:numId w:val="4"/>
              </w:numPr>
              <w:ind w:left="455"/>
              <w:jc w:val="both"/>
              <w:rPr>
                <w:sz w:val="20"/>
                <w:szCs w:val="20"/>
              </w:rPr>
            </w:pPr>
          </w:p>
        </w:tc>
        <w:tc>
          <w:tcPr>
            <w:tcW w:w="2431" w:type="dxa"/>
            <w:tcBorders>
              <w:top w:val="single" w:sz="4" w:space="0" w:color="auto"/>
              <w:left w:val="single" w:sz="4" w:space="0" w:color="auto"/>
              <w:bottom w:val="single" w:sz="4" w:space="0" w:color="auto"/>
              <w:right w:val="single" w:sz="4" w:space="0" w:color="auto"/>
            </w:tcBorders>
            <w:shd w:val="clear" w:color="auto" w:fill="auto"/>
            <w:vAlign w:val="bottom"/>
          </w:tcPr>
          <w:p w14:paraId="2E738595" w14:textId="22D3DAEA" w:rsidR="00C05D00" w:rsidRPr="00C05D00" w:rsidRDefault="00C05D00" w:rsidP="00C05D00">
            <w:pPr>
              <w:jc w:val="both"/>
              <w:rPr>
                <w:rFonts w:cstheme="minorHAnsi"/>
                <w:sz w:val="20"/>
                <w:szCs w:val="20"/>
              </w:rPr>
            </w:pPr>
            <w:r w:rsidRPr="00C05D00">
              <w:rPr>
                <w:rFonts w:cstheme="minorHAnsi"/>
                <w:sz w:val="20"/>
                <w:szCs w:val="20"/>
              </w:rPr>
              <w:t>7260-0003-0072</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14:paraId="20D877B4" w14:textId="34820060" w:rsidR="00C05D00" w:rsidRPr="00C05D00" w:rsidRDefault="00C05D00" w:rsidP="00C05D00">
            <w:pPr>
              <w:jc w:val="both"/>
              <w:rPr>
                <w:rFonts w:cstheme="minorHAnsi"/>
                <w:sz w:val="20"/>
                <w:szCs w:val="20"/>
              </w:rPr>
            </w:pPr>
            <w:r w:rsidRPr="00C05D00">
              <w:rPr>
                <w:rFonts w:cstheme="minorHAnsi"/>
                <w:sz w:val="20"/>
                <w:szCs w:val="20"/>
              </w:rPr>
              <w:t>Raseinių r. sav., Raseinių sen., Dainelių k.</w:t>
            </w:r>
          </w:p>
        </w:tc>
      </w:tr>
      <w:tr w:rsidR="00C05D00" w14:paraId="18D846AD" w14:textId="77777777" w:rsidTr="00211EAE">
        <w:tc>
          <w:tcPr>
            <w:tcW w:w="683" w:type="dxa"/>
          </w:tcPr>
          <w:p w14:paraId="3FE73633" w14:textId="77777777" w:rsidR="00C05D00" w:rsidRPr="004C1033"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241712C7" w14:textId="7A5533A5" w:rsidR="00C05D00" w:rsidRPr="00C05D00" w:rsidRDefault="00C05D00" w:rsidP="00C05D00">
            <w:pPr>
              <w:jc w:val="both"/>
              <w:rPr>
                <w:rFonts w:cstheme="minorHAnsi"/>
                <w:sz w:val="20"/>
                <w:szCs w:val="20"/>
              </w:rPr>
            </w:pPr>
            <w:r w:rsidRPr="00C05D00">
              <w:rPr>
                <w:rFonts w:cstheme="minorHAnsi"/>
                <w:sz w:val="20"/>
                <w:szCs w:val="20"/>
              </w:rPr>
              <w:t>7260-0003-0051</w:t>
            </w:r>
          </w:p>
        </w:tc>
        <w:tc>
          <w:tcPr>
            <w:tcW w:w="6946" w:type="dxa"/>
            <w:tcBorders>
              <w:top w:val="nil"/>
              <w:left w:val="single" w:sz="4" w:space="0" w:color="auto"/>
              <w:bottom w:val="single" w:sz="4" w:space="0" w:color="auto"/>
              <w:right w:val="single" w:sz="4" w:space="0" w:color="auto"/>
            </w:tcBorders>
            <w:shd w:val="clear" w:color="auto" w:fill="auto"/>
            <w:vAlign w:val="bottom"/>
          </w:tcPr>
          <w:p w14:paraId="24382460" w14:textId="31AB39CD" w:rsidR="00C05D00" w:rsidRPr="00C05D00" w:rsidRDefault="00C05D00" w:rsidP="00C05D00">
            <w:pPr>
              <w:jc w:val="both"/>
              <w:rPr>
                <w:rFonts w:cstheme="minorHAnsi"/>
                <w:sz w:val="20"/>
                <w:szCs w:val="20"/>
              </w:rPr>
            </w:pPr>
            <w:r w:rsidRPr="00C05D00">
              <w:rPr>
                <w:rFonts w:cstheme="minorHAnsi"/>
                <w:sz w:val="20"/>
                <w:szCs w:val="20"/>
              </w:rPr>
              <w:t>Raseinių r. sav., Raseinių sen., Dainelių k.</w:t>
            </w:r>
          </w:p>
        </w:tc>
      </w:tr>
      <w:tr w:rsidR="00C05D00" w14:paraId="139719A8" w14:textId="77777777" w:rsidTr="00211EAE">
        <w:tc>
          <w:tcPr>
            <w:tcW w:w="683" w:type="dxa"/>
          </w:tcPr>
          <w:p w14:paraId="3C1C1F7C" w14:textId="77777777" w:rsidR="00C05D00" w:rsidRPr="004C1033"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1DF09A36" w14:textId="10D546DE" w:rsidR="00C05D00" w:rsidRPr="00C05D00" w:rsidRDefault="00C05D00" w:rsidP="00C05D00">
            <w:pPr>
              <w:jc w:val="both"/>
              <w:rPr>
                <w:rFonts w:cstheme="minorHAnsi"/>
                <w:sz w:val="20"/>
                <w:szCs w:val="20"/>
              </w:rPr>
            </w:pPr>
            <w:r w:rsidRPr="00C05D00">
              <w:rPr>
                <w:rFonts w:cstheme="minorHAnsi"/>
                <w:sz w:val="20"/>
                <w:szCs w:val="20"/>
              </w:rPr>
              <w:t>7260-0003-0155</w:t>
            </w:r>
          </w:p>
        </w:tc>
        <w:tc>
          <w:tcPr>
            <w:tcW w:w="6946" w:type="dxa"/>
            <w:tcBorders>
              <w:top w:val="nil"/>
              <w:left w:val="single" w:sz="4" w:space="0" w:color="auto"/>
              <w:bottom w:val="single" w:sz="4" w:space="0" w:color="auto"/>
              <w:right w:val="single" w:sz="4" w:space="0" w:color="auto"/>
            </w:tcBorders>
            <w:shd w:val="clear" w:color="auto" w:fill="auto"/>
            <w:vAlign w:val="bottom"/>
          </w:tcPr>
          <w:p w14:paraId="3258CC01" w14:textId="610C5A82" w:rsidR="00C05D00" w:rsidRPr="00C05D00" w:rsidRDefault="00C05D00" w:rsidP="00C05D00">
            <w:pPr>
              <w:jc w:val="both"/>
              <w:rPr>
                <w:rFonts w:cstheme="minorHAnsi"/>
                <w:sz w:val="20"/>
                <w:szCs w:val="20"/>
              </w:rPr>
            </w:pPr>
            <w:r w:rsidRPr="00C05D00">
              <w:rPr>
                <w:rFonts w:cstheme="minorHAnsi"/>
                <w:sz w:val="20"/>
                <w:szCs w:val="20"/>
              </w:rPr>
              <w:t>Raseinių r. sav., Raseinių sen., Dainių k.</w:t>
            </w:r>
          </w:p>
        </w:tc>
      </w:tr>
      <w:tr w:rsidR="00C05D00" w14:paraId="0A2EA69C" w14:textId="77777777" w:rsidTr="00211EAE">
        <w:tc>
          <w:tcPr>
            <w:tcW w:w="683" w:type="dxa"/>
          </w:tcPr>
          <w:p w14:paraId="26C00CF6" w14:textId="77777777" w:rsidR="00C05D00" w:rsidRPr="004C1033"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30BE056C" w14:textId="31F91F58" w:rsidR="00C05D00" w:rsidRPr="00C05D00" w:rsidRDefault="00C05D00" w:rsidP="00C05D00">
            <w:pPr>
              <w:jc w:val="both"/>
              <w:rPr>
                <w:rFonts w:cstheme="minorHAnsi"/>
                <w:sz w:val="20"/>
                <w:szCs w:val="20"/>
              </w:rPr>
            </w:pPr>
            <w:r w:rsidRPr="00C05D00">
              <w:rPr>
                <w:rFonts w:cstheme="minorHAnsi"/>
                <w:sz w:val="20"/>
                <w:szCs w:val="20"/>
              </w:rPr>
              <w:t>7260-0003-0156</w:t>
            </w:r>
          </w:p>
        </w:tc>
        <w:tc>
          <w:tcPr>
            <w:tcW w:w="6946" w:type="dxa"/>
            <w:tcBorders>
              <w:top w:val="nil"/>
              <w:left w:val="single" w:sz="4" w:space="0" w:color="auto"/>
              <w:bottom w:val="single" w:sz="4" w:space="0" w:color="auto"/>
              <w:right w:val="single" w:sz="4" w:space="0" w:color="auto"/>
            </w:tcBorders>
            <w:shd w:val="clear" w:color="auto" w:fill="auto"/>
            <w:vAlign w:val="bottom"/>
          </w:tcPr>
          <w:p w14:paraId="04E2C1BA" w14:textId="3D343EF2" w:rsidR="00C05D00" w:rsidRPr="00C05D00" w:rsidRDefault="00C05D00" w:rsidP="00C05D00">
            <w:pPr>
              <w:jc w:val="both"/>
              <w:rPr>
                <w:rFonts w:cstheme="minorHAnsi"/>
                <w:sz w:val="20"/>
                <w:szCs w:val="20"/>
              </w:rPr>
            </w:pPr>
            <w:r w:rsidRPr="00C05D00">
              <w:rPr>
                <w:rFonts w:cstheme="minorHAnsi"/>
                <w:sz w:val="20"/>
                <w:szCs w:val="20"/>
              </w:rPr>
              <w:t>Raseinių r. sav., Raseinių sen., Dainių k.</w:t>
            </w:r>
          </w:p>
        </w:tc>
      </w:tr>
      <w:tr w:rsidR="00C05D00" w14:paraId="1D9CDC01" w14:textId="77777777" w:rsidTr="00211EAE">
        <w:tc>
          <w:tcPr>
            <w:tcW w:w="683" w:type="dxa"/>
          </w:tcPr>
          <w:p w14:paraId="3ABA5E54"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1AC18413" w14:textId="185FAACD" w:rsidR="00C05D00" w:rsidRPr="00C05D00" w:rsidRDefault="00C05D00" w:rsidP="00C05D00">
            <w:pPr>
              <w:jc w:val="both"/>
              <w:rPr>
                <w:rFonts w:cstheme="minorHAnsi"/>
                <w:sz w:val="20"/>
                <w:szCs w:val="20"/>
              </w:rPr>
            </w:pPr>
            <w:r w:rsidRPr="00C05D00">
              <w:rPr>
                <w:rFonts w:cstheme="minorHAnsi"/>
                <w:sz w:val="20"/>
                <w:szCs w:val="20"/>
              </w:rPr>
              <w:t>4400-0060-6477</w:t>
            </w:r>
          </w:p>
        </w:tc>
        <w:tc>
          <w:tcPr>
            <w:tcW w:w="6946" w:type="dxa"/>
            <w:tcBorders>
              <w:top w:val="nil"/>
              <w:left w:val="single" w:sz="4" w:space="0" w:color="auto"/>
              <w:bottom w:val="single" w:sz="4" w:space="0" w:color="auto"/>
              <w:right w:val="single" w:sz="4" w:space="0" w:color="auto"/>
            </w:tcBorders>
            <w:shd w:val="clear" w:color="auto" w:fill="auto"/>
            <w:vAlign w:val="bottom"/>
          </w:tcPr>
          <w:p w14:paraId="0CF4924A" w14:textId="292828A1" w:rsidR="00C05D00" w:rsidRPr="00C05D00" w:rsidRDefault="00C05D00" w:rsidP="00C05D00">
            <w:pPr>
              <w:jc w:val="both"/>
              <w:rPr>
                <w:rFonts w:cstheme="minorHAnsi"/>
                <w:sz w:val="20"/>
                <w:szCs w:val="20"/>
              </w:rPr>
            </w:pPr>
            <w:r w:rsidRPr="00C05D00">
              <w:rPr>
                <w:rFonts w:cstheme="minorHAnsi"/>
                <w:sz w:val="20"/>
                <w:szCs w:val="20"/>
              </w:rPr>
              <w:t>Raseinių r. sav., Raseinių sen., Dainių k.</w:t>
            </w:r>
          </w:p>
        </w:tc>
      </w:tr>
      <w:tr w:rsidR="00C05D00" w14:paraId="64648171" w14:textId="77777777" w:rsidTr="00211EAE">
        <w:tc>
          <w:tcPr>
            <w:tcW w:w="683" w:type="dxa"/>
          </w:tcPr>
          <w:p w14:paraId="25B0D1E8"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0B7165F6" w14:textId="04AB7E23" w:rsidR="00C05D00" w:rsidRPr="00C05D00" w:rsidRDefault="00C05D00" w:rsidP="00C05D00">
            <w:pPr>
              <w:jc w:val="both"/>
              <w:rPr>
                <w:rFonts w:cstheme="minorHAnsi"/>
                <w:sz w:val="20"/>
                <w:szCs w:val="20"/>
              </w:rPr>
            </w:pPr>
            <w:r w:rsidRPr="00C05D00">
              <w:rPr>
                <w:rFonts w:cstheme="minorHAnsi"/>
                <w:sz w:val="20"/>
                <w:szCs w:val="20"/>
              </w:rPr>
              <w:t>4400-0703-1190</w:t>
            </w:r>
          </w:p>
        </w:tc>
        <w:tc>
          <w:tcPr>
            <w:tcW w:w="6946" w:type="dxa"/>
            <w:tcBorders>
              <w:top w:val="nil"/>
              <w:left w:val="single" w:sz="4" w:space="0" w:color="auto"/>
              <w:bottom w:val="single" w:sz="4" w:space="0" w:color="auto"/>
              <w:right w:val="single" w:sz="4" w:space="0" w:color="auto"/>
            </w:tcBorders>
            <w:shd w:val="clear" w:color="auto" w:fill="auto"/>
            <w:vAlign w:val="bottom"/>
          </w:tcPr>
          <w:p w14:paraId="18613615" w14:textId="4212A96E" w:rsidR="00C05D00" w:rsidRPr="00C05D00" w:rsidRDefault="00C05D00" w:rsidP="00C05D00">
            <w:pPr>
              <w:jc w:val="both"/>
              <w:rPr>
                <w:rFonts w:cstheme="minorHAnsi"/>
                <w:sz w:val="20"/>
                <w:szCs w:val="20"/>
              </w:rPr>
            </w:pPr>
            <w:r w:rsidRPr="00C05D00">
              <w:rPr>
                <w:rFonts w:cstheme="minorHAnsi"/>
                <w:sz w:val="20"/>
                <w:szCs w:val="20"/>
              </w:rPr>
              <w:t>Raseinių r. sav., Raseinių sen., Dainių k.</w:t>
            </w:r>
          </w:p>
        </w:tc>
      </w:tr>
      <w:tr w:rsidR="00C05D00" w14:paraId="0DDC6189" w14:textId="77777777" w:rsidTr="00211EAE">
        <w:tc>
          <w:tcPr>
            <w:tcW w:w="683" w:type="dxa"/>
          </w:tcPr>
          <w:p w14:paraId="7EC6C6A1"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2ABF14FC" w14:textId="60FABAF3" w:rsidR="00C05D00" w:rsidRPr="00C05D00" w:rsidRDefault="00C05D00" w:rsidP="00C05D00">
            <w:pPr>
              <w:jc w:val="both"/>
              <w:rPr>
                <w:rFonts w:cstheme="minorHAnsi"/>
                <w:sz w:val="20"/>
                <w:szCs w:val="20"/>
              </w:rPr>
            </w:pPr>
            <w:r w:rsidRPr="00C05D00">
              <w:rPr>
                <w:rFonts w:cstheme="minorHAnsi"/>
                <w:sz w:val="20"/>
                <w:szCs w:val="20"/>
              </w:rPr>
              <w:t>4400-2218-3822</w:t>
            </w:r>
          </w:p>
        </w:tc>
        <w:tc>
          <w:tcPr>
            <w:tcW w:w="6946" w:type="dxa"/>
            <w:tcBorders>
              <w:top w:val="nil"/>
              <w:left w:val="single" w:sz="4" w:space="0" w:color="auto"/>
              <w:bottom w:val="single" w:sz="4" w:space="0" w:color="auto"/>
              <w:right w:val="single" w:sz="4" w:space="0" w:color="auto"/>
            </w:tcBorders>
            <w:shd w:val="clear" w:color="auto" w:fill="auto"/>
            <w:vAlign w:val="bottom"/>
          </w:tcPr>
          <w:p w14:paraId="7F94E32E" w14:textId="0DE2DBE4" w:rsidR="00C05D00" w:rsidRPr="00C05D00" w:rsidRDefault="00C05D00" w:rsidP="00C05D00">
            <w:pPr>
              <w:jc w:val="both"/>
              <w:rPr>
                <w:rFonts w:cstheme="minorHAnsi"/>
                <w:sz w:val="20"/>
                <w:szCs w:val="20"/>
              </w:rPr>
            </w:pPr>
            <w:r w:rsidRPr="00C05D00">
              <w:rPr>
                <w:rFonts w:cstheme="minorHAnsi"/>
                <w:sz w:val="20"/>
                <w:szCs w:val="20"/>
              </w:rPr>
              <w:t>Raseinių r. sav., Raseinių sen., Dainių k.</w:t>
            </w:r>
          </w:p>
        </w:tc>
      </w:tr>
      <w:tr w:rsidR="00C05D00" w14:paraId="742E37D0" w14:textId="77777777" w:rsidTr="00211EAE">
        <w:tc>
          <w:tcPr>
            <w:tcW w:w="683" w:type="dxa"/>
          </w:tcPr>
          <w:p w14:paraId="5A968821"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5BF13F24" w14:textId="531A649D" w:rsidR="00C05D00" w:rsidRPr="00C05D00" w:rsidRDefault="00C05D00" w:rsidP="00C05D00">
            <w:pPr>
              <w:jc w:val="both"/>
              <w:rPr>
                <w:rFonts w:cstheme="minorHAnsi"/>
                <w:sz w:val="20"/>
                <w:szCs w:val="20"/>
              </w:rPr>
            </w:pPr>
            <w:r w:rsidRPr="00C05D00">
              <w:rPr>
                <w:rFonts w:cstheme="minorHAnsi"/>
                <w:sz w:val="20"/>
                <w:szCs w:val="20"/>
              </w:rPr>
              <w:t>7260-0002-0140</w:t>
            </w:r>
          </w:p>
        </w:tc>
        <w:tc>
          <w:tcPr>
            <w:tcW w:w="6946" w:type="dxa"/>
            <w:tcBorders>
              <w:top w:val="nil"/>
              <w:left w:val="single" w:sz="4" w:space="0" w:color="auto"/>
              <w:bottom w:val="single" w:sz="4" w:space="0" w:color="auto"/>
              <w:right w:val="single" w:sz="4" w:space="0" w:color="auto"/>
            </w:tcBorders>
            <w:shd w:val="clear" w:color="auto" w:fill="auto"/>
            <w:vAlign w:val="bottom"/>
          </w:tcPr>
          <w:p w14:paraId="51102A29" w14:textId="3692AA03"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0525192B" w14:textId="77777777" w:rsidTr="00211EAE">
        <w:tc>
          <w:tcPr>
            <w:tcW w:w="683" w:type="dxa"/>
          </w:tcPr>
          <w:p w14:paraId="2C202D5C"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6978F391" w14:textId="3390F9CD" w:rsidR="00C05D00" w:rsidRPr="00C05D00" w:rsidRDefault="00C05D00" w:rsidP="00C05D00">
            <w:pPr>
              <w:jc w:val="both"/>
              <w:rPr>
                <w:rFonts w:cstheme="minorHAnsi"/>
                <w:sz w:val="20"/>
                <w:szCs w:val="20"/>
              </w:rPr>
            </w:pPr>
            <w:r w:rsidRPr="00C05D00">
              <w:rPr>
                <w:rFonts w:cstheme="minorHAnsi"/>
                <w:sz w:val="20"/>
                <w:szCs w:val="20"/>
              </w:rPr>
              <w:t>7260-0002-0053</w:t>
            </w:r>
          </w:p>
        </w:tc>
        <w:tc>
          <w:tcPr>
            <w:tcW w:w="6946" w:type="dxa"/>
            <w:tcBorders>
              <w:top w:val="nil"/>
              <w:left w:val="single" w:sz="4" w:space="0" w:color="auto"/>
              <w:bottom w:val="single" w:sz="4" w:space="0" w:color="auto"/>
              <w:right w:val="single" w:sz="4" w:space="0" w:color="auto"/>
            </w:tcBorders>
            <w:shd w:val="clear" w:color="auto" w:fill="auto"/>
            <w:vAlign w:val="bottom"/>
          </w:tcPr>
          <w:p w14:paraId="6024F703" w14:textId="5BCBF69A"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7304E8BD" w14:textId="77777777" w:rsidTr="00211EAE">
        <w:tc>
          <w:tcPr>
            <w:tcW w:w="683" w:type="dxa"/>
          </w:tcPr>
          <w:p w14:paraId="7B432962" w14:textId="77777777" w:rsidR="00C05D00" w:rsidRPr="00CD46B7" w:rsidRDefault="00C05D00" w:rsidP="00C05D00">
            <w:pPr>
              <w:pStyle w:val="Sraopastraipa"/>
              <w:numPr>
                <w:ilvl w:val="0"/>
                <w:numId w:val="4"/>
              </w:numPr>
              <w:ind w:left="455"/>
              <w:jc w:val="both"/>
              <w:rPr>
                <w:sz w:val="20"/>
                <w:szCs w:val="20"/>
              </w:rPr>
            </w:pPr>
          </w:p>
        </w:tc>
        <w:tc>
          <w:tcPr>
            <w:tcW w:w="2431" w:type="dxa"/>
            <w:vAlign w:val="bottom"/>
          </w:tcPr>
          <w:p w14:paraId="5A979F98" w14:textId="3AC05693" w:rsidR="00C05D00" w:rsidRPr="00C05D00" w:rsidRDefault="00C05D00" w:rsidP="00C05D00">
            <w:pPr>
              <w:jc w:val="both"/>
              <w:rPr>
                <w:rFonts w:cstheme="minorHAnsi"/>
                <w:sz w:val="20"/>
                <w:szCs w:val="20"/>
              </w:rPr>
            </w:pPr>
            <w:r w:rsidRPr="00C05D00">
              <w:rPr>
                <w:rFonts w:cstheme="minorHAnsi"/>
                <w:sz w:val="20"/>
                <w:szCs w:val="20"/>
              </w:rPr>
              <w:t>4400-5446-0770</w:t>
            </w:r>
          </w:p>
        </w:tc>
        <w:tc>
          <w:tcPr>
            <w:tcW w:w="6946" w:type="dxa"/>
            <w:tcBorders>
              <w:top w:val="nil"/>
              <w:left w:val="single" w:sz="4" w:space="0" w:color="auto"/>
              <w:bottom w:val="single" w:sz="4" w:space="0" w:color="auto"/>
              <w:right w:val="single" w:sz="4" w:space="0" w:color="auto"/>
            </w:tcBorders>
            <w:shd w:val="clear" w:color="auto" w:fill="auto"/>
            <w:vAlign w:val="bottom"/>
          </w:tcPr>
          <w:p w14:paraId="05D261F7" w14:textId="7FC61D11"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16E6B368" w14:textId="77777777" w:rsidTr="00211EAE">
        <w:tc>
          <w:tcPr>
            <w:tcW w:w="683" w:type="dxa"/>
          </w:tcPr>
          <w:p w14:paraId="1E619AB7"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single" w:sz="4" w:space="0" w:color="auto"/>
              <w:left w:val="single" w:sz="4" w:space="0" w:color="auto"/>
              <w:bottom w:val="single" w:sz="4" w:space="0" w:color="auto"/>
              <w:right w:val="single" w:sz="4" w:space="0" w:color="auto"/>
            </w:tcBorders>
            <w:shd w:val="clear" w:color="auto" w:fill="auto"/>
            <w:vAlign w:val="bottom"/>
          </w:tcPr>
          <w:p w14:paraId="2179224B" w14:textId="6E5602F1" w:rsidR="00C05D00" w:rsidRPr="00C05D00" w:rsidRDefault="00C05D00" w:rsidP="00C05D00">
            <w:pPr>
              <w:jc w:val="both"/>
              <w:rPr>
                <w:rFonts w:cstheme="minorHAnsi"/>
                <w:sz w:val="20"/>
                <w:szCs w:val="20"/>
              </w:rPr>
            </w:pPr>
            <w:r w:rsidRPr="00C05D00">
              <w:rPr>
                <w:rFonts w:cstheme="minorHAnsi"/>
                <w:sz w:val="20"/>
                <w:szCs w:val="20"/>
              </w:rPr>
              <w:t>7260-0002-0022</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14:paraId="3F25597C" w14:textId="74BBDBCC"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2F317AD8" w14:textId="77777777" w:rsidTr="00211EAE">
        <w:tc>
          <w:tcPr>
            <w:tcW w:w="683" w:type="dxa"/>
          </w:tcPr>
          <w:p w14:paraId="2B7D4997"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007CF12A" w14:textId="65EC11E0" w:rsidR="00C05D00" w:rsidRPr="00C05D00" w:rsidRDefault="00C05D00" w:rsidP="00C05D00">
            <w:pPr>
              <w:jc w:val="both"/>
              <w:rPr>
                <w:rFonts w:cstheme="minorHAnsi"/>
                <w:sz w:val="20"/>
                <w:szCs w:val="20"/>
              </w:rPr>
            </w:pPr>
            <w:r w:rsidRPr="00C05D00">
              <w:rPr>
                <w:rFonts w:cstheme="minorHAnsi"/>
                <w:sz w:val="20"/>
                <w:szCs w:val="20"/>
              </w:rPr>
              <w:t>7260-0002-0225</w:t>
            </w:r>
          </w:p>
        </w:tc>
        <w:tc>
          <w:tcPr>
            <w:tcW w:w="6946" w:type="dxa"/>
            <w:tcBorders>
              <w:top w:val="nil"/>
              <w:left w:val="single" w:sz="4" w:space="0" w:color="auto"/>
              <w:bottom w:val="single" w:sz="4" w:space="0" w:color="auto"/>
              <w:right w:val="single" w:sz="4" w:space="0" w:color="auto"/>
            </w:tcBorders>
            <w:shd w:val="clear" w:color="auto" w:fill="auto"/>
            <w:vAlign w:val="bottom"/>
          </w:tcPr>
          <w:p w14:paraId="543C7A6D" w14:textId="2C76A674"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2A24F1B0" w14:textId="77777777" w:rsidTr="00211EAE">
        <w:tc>
          <w:tcPr>
            <w:tcW w:w="683" w:type="dxa"/>
          </w:tcPr>
          <w:p w14:paraId="18428E35"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4C5643A5" w14:textId="5EDC6F14" w:rsidR="00C05D00" w:rsidRPr="00C05D00" w:rsidRDefault="00C05D00" w:rsidP="00C05D00">
            <w:pPr>
              <w:jc w:val="both"/>
              <w:rPr>
                <w:rFonts w:cstheme="minorHAnsi"/>
                <w:sz w:val="20"/>
                <w:szCs w:val="20"/>
              </w:rPr>
            </w:pPr>
            <w:r w:rsidRPr="00C05D00">
              <w:rPr>
                <w:rFonts w:cstheme="minorHAnsi"/>
                <w:sz w:val="20"/>
                <w:szCs w:val="20"/>
              </w:rPr>
              <w:t>7260-0002-0102</w:t>
            </w:r>
          </w:p>
        </w:tc>
        <w:tc>
          <w:tcPr>
            <w:tcW w:w="6946" w:type="dxa"/>
            <w:tcBorders>
              <w:top w:val="nil"/>
              <w:left w:val="single" w:sz="4" w:space="0" w:color="auto"/>
              <w:bottom w:val="single" w:sz="4" w:space="0" w:color="auto"/>
              <w:right w:val="single" w:sz="4" w:space="0" w:color="auto"/>
            </w:tcBorders>
            <w:shd w:val="clear" w:color="auto" w:fill="auto"/>
            <w:vAlign w:val="bottom"/>
          </w:tcPr>
          <w:p w14:paraId="246DFA38" w14:textId="499E4248"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6DC306F6" w14:textId="77777777" w:rsidTr="00211EAE">
        <w:tc>
          <w:tcPr>
            <w:tcW w:w="683" w:type="dxa"/>
          </w:tcPr>
          <w:p w14:paraId="6658C161"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75FF9B46" w14:textId="5761B333" w:rsidR="00C05D00" w:rsidRPr="00C05D00" w:rsidRDefault="00C05D00" w:rsidP="00C05D00">
            <w:pPr>
              <w:jc w:val="both"/>
              <w:rPr>
                <w:rFonts w:cstheme="minorHAnsi"/>
                <w:sz w:val="20"/>
                <w:szCs w:val="20"/>
              </w:rPr>
            </w:pPr>
            <w:r w:rsidRPr="00C05D00">
              <w:rPr>
                <w:rFonts w:cstheme="minorHAnsi"/>
                <w:sz w:val="20"/>
                <w:szCs w:val="20"/>
              </w:rPr>
              <w:t>7260-0002-0103</w:t>
            </w:r>
          </w:p>
        </w:tc>
        <w:tc>
          <w:tcPr>
            <w:tcW w:w="6946" w:type="dxa"/>
            <w:tcBorders>
              <w:top w:val="nil"/>
              <w:left w:val="single" w:sz="4" w:space="0" w:color="auto"/>
              <w:bottom w:val="single" w:sz="4" w:space="0" w:color="auto"/>
              <w:right w:val="single" w:sz="4" w:space="0" w:color="auto"/>
            </w:tcBorders>
            <w:shd w:val="clear" w:color="auto" w:fill="auto"/>
            <w:vAlign w:val="bottom"/>
          </w:tcPr>
          <w:p w14:paraId="69F4C1FD" w14:textId="5A248CB5"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514AF982" w14:textId="77777777" w:rsidTr="00211EAE">
        <w:tc>
          <w:tcPr>
            <w:tcW w:w="683" w:type="dxa"/>
          </w:tcPr>
          <w:p w14:paraId="6DEEF577"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034BB7DE" w14:textId="4736EC25" w:rsidR="00C05D00" w:rsidRPr="00C05D00" w:rsidRDefault="00C05D00" w:rsidP="00C05D00">
            <w:pPr>
              <w:jc w:val="both"/>
              <w:rPr>
                <w:rFonts w:cstheme="minorHAnsi"/>
                <w:sz w:val="20"/>
                <w:szCs w:val="20"/>
              </w:rPr>
            </w:pPr>
            <w:r w:rsidRPr="00C05D00">
              <w:rPr>
                <w:rFonts w:cstheme="minorHAnsi"/>
                <w:sz w:val="20"/>
                <w:szCs w:val="20"/>
              </w:rPr>
              <w:t>7260-0003-0137</w:t>
            </w:r>
          </w:p>
        </w:tc>
        <w:tc>
          <w:tcPr>
            <w:tcW w:w="6946" w:type="dxa"/>
            <w:tcBorders>
              <w:top w:val="nil"/>
              <w:left w:val="single" w:sz="4" w:space="0" w:color="auto"/>
              <w:bottom w:val="single" w:sz="4" w:space="0" w:color="auto"/>
              <w:right w:val="single" w:sz="4" w:space="0" w:color="auto"/>
            </w:tcBorders>
            <w:shd w:val="clear" w:color="auto" w:fill="auto"/>
            <w:vAlign w:val="bottom"/>
          </w:tcPr>
          <w:p w14:paraId="0AD966D7" w14:textId="210E32F7"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1234697E" w14:textId="77777777" w:rsidTr="00211EAE">
        <w:tc>
          <w:tcPr>
            <w:tcW w:w="683" w:type="dxa"/>
          </w:tcPr>
          <w:p w14:paraId="4452D1EC"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384C3642" w14:textId="38C5FA4F" w:rsidR="00C05D00" w:rsidRPr="00C05D00" w:rsidRDefault="00C05D00" w:rsidP="00C05D00">
            <w:pPr>
              <w:jc w:val="both"/>
              <w:rPr>
                <w:rFonts w:cstheme="minorHAnsi"/>
                <w:sz w:val="20"/>
                <w:szCs w:val="20"/>
              </w:rPr>
            </w:pPr>
            <w:r w:rsidRPr="00C05D00">
              <w:rPr>
                <w:rFonts w:cstheme="minorHAnsi"/>
                <w:sz w:val="20"/>
                <w:szCs w:val="20"/>
              </w:rPr>
              <w:t>7260-0002-0027</w:t>
            </w:r>
          </w:p>
        </w:tc>
        <w:tc>
          <w:tcPr>
            <w:tcW w:w="6946" w:type="dxa"/>
            <w:tcBorders>
              <w:top w:val="nil"/>
              <w:left w:val="single" w:sz="4" w:space="0" w:color="auto"/>
              <w:bottom w:val="single" w:sz="4" w:space="0" w:color="auto"/>
              <w:right w:val="single" w:sz="4" w:space="0" w:color="auto"/>
            </w:tcBorders>
            <w:shd w:val="clear" w:color="auto" w:fill="auto"/>
            <w:vAlign w:val="bottom"/>
          </w:tcPr>
          <w:p w14:paraId="5ECA4E8D" w14:textId="1E20749B"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247D0F00" w14:textId="77777777" w:rsidTr="00211EAE">
        <w:tc>
          <w:tcPr>
            <w:tcW w:w="683" w:type="dxa"/>
          </w:tcPr>
          <w:p w14:paraId="7FBFBA52" w14:textId="77777777" w:rsidR="00C05D00" w:rsidRPr="00CD46B7"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795BDACA" w14:textId="5E2611DC" w:rsidR="00C05D00" w:rsidRPr="00C05D00" w:rsidRDefault="00C05D00" w:rsidP="00C05D00">
            <w:pPr>
              <w:jc w:val="both"/>
              <w:rPr>
                <w:rFonts w:cstheme="minorHAnsi"/>
                <w:sz w:val="20"/>
                <w:szCs w:val="20"/>
              </w:rPr>
            </w:pPr>
            <w:r w:rsidRPr="00C05D00">
              <w:rPr>
                <w:rFonts w:cstheme="minorHAnsi"/>
                <w:sz w:val="20"/>
                <w:szCs w:val="20"/>
              </w:rPr>
              <w:t>4400-2218-3611</w:t>
            </w:r>
          </w:p>
        </w:tc>
        <w:tc>
          <w:tcPr>
            <w:tcW w:w="6946" w:type="dxa"/>
            <w:tcBorders>
              <w:top w:val="nil"/>
              <w:left w:val="single" w:sz="4" w:space="0" w:color="auto"/>
              <w:bottom w:val="single" w:sz="4" w:space="0" w:color="auto"/>
              <w:right w:val="single" w:sz="4" w:space="0" w:color="auto"/>
            </w:tcBorders>
            <w:shd w:val="clear" w:color="auto" w:fill="auto"/>
            <w:vAlign w:val="bottom"/>
          </w:tcPr>
          <w:p w14:paraId="53E57317" w14:textId="7587FD8F"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793DDBB9" w14:textId="77777777" w:rsidTr="00211EAE">
        <w:tc>
          <w:tcPr>
            <w:tcW w:w="683" w:type="dxa"/>
          </w:tcPr>
          <w:p w14:paraId="6CB53E13" w14:textId="77777777" w:rsidR="00C05D00" w:rsidRPr="004C1033"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001B5F42" w14:textId="7D175294" w:rsidR="00C05D00" w:rsidRPr="00C05D00" w:rsidRDefault="00C05D00" w:rsidP="00C05D00">
            <w:pPr>
              <w:jc w:val="both"/>
              <w:rPr>
                <w:rFonts w:cstheme="minorHAnsi"/>
                <w:sz w:val="20"/>
                <w:szCs w:val="20"/>
              </w:rPr>
            </w:pPr>
            <w:r w:rsidRPr="00C05D00">
              <w:rPr>
                <w:rFonts w:cstheme="minorHAnsi"/>
                <w:sz w:val="20"/>
                <w:szCs w:val="20"/>
              </w:rPr>
              <w:t>4400-2218-3655</w:t>
            </w:r>
          </w:p>
        </w:tc>
        <w:tc>
          <w:tcPr>
            <w:tcW w:w="6946" w:type="dxa"/>
            <w:tcBorders>
              <w:top w:val="nil"/>
              <w:left w:val="single" w:sz="4" w:space="0" w:color="auto"/>
              <w:bottom w:val="single" w:sz="4" w:space="0" w:color="auto"/>
              <w:right w:val="single" w:sz="4" w:space="0" w:color="auto"/>
            </w:tcBorders>
            <w:shd w:val="clear" w:color="auto" w:fill="auto"/>
            <w:vAlign w:val="bottom"/>
          </w:tcPr>
          <w:p w14:paraId="3522204C" w14:textId="02C7ECE2"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7EDE95EA" w14:textId="77777777" w:rsidTr="00211EAE">
        <w:tc>
          <w:tcPr>
            <w:tcW w:w="683" w:type="dxa"/>
          </w:tcPr>
          <w:p w14:paraId="552347CF" w14:textId="77777777" w:rsidR="00C05D00" w:rsidRPr="004C1033" w:rsidRDefault="00C05D00" w:rsidP="00C05D00">
            <w:pPr>
              <w:pStyle w:val="Sraopastraipa"/>
              <w:numPr>
                <w:ilvl w:val="0"/>
                <w:numId w:val="4"/>
              </w:numPr>
              <w:ind w:left="455"/>
              <w:jc w:val="both"/>
              <w:rPr>
                <w:sz w:val="20"/>
                <w:szCs w:val="20"/>
              </w:rPr>
            </w:pPr>
          </w:p>
        </w:tc>
        <w:tc>
          <w:tcPr>
            <w:tcW w:w="2431" w:type="dxa"/>
            <w:tcBorders>
              <w:top w:val="nil"/>
              <w:left w:val="single" w:sz="4" w:space="0" w:color="auto"/>
              <w:bottom w:val="single" w:sz="4" w:space="0" w:color="auto"/>
              <w:right w:val="single" w:sz="4" w:space="0" w:color="auto"/>
            </w:tcBorders>
            <w:shd w:val="clear" w:color="auto" w:fill="auto"/>
            <w:vAlign w:val="bottom"/>
          </w:tcPr>
          <w:p w14:paraId="4586B6ED" w14:textId="4AD749FB" w:rsidR="00C05D00" w:rsidRPr="00C05D00" w:rsidRDefault="00C05D00" w:rsidP="00C05D00">
            <w:pPr>
              <w:jc w:val="both"/>
              <w:rPr>
                <w:rFonts w:cstheme="minorHAnsi"/>
                <w:sz w:val="20"/>
                <w:szCs w:val="20"/>
              </w:rPr>
            </w:pPr>
            <w:r w:rsidRPr="00C05D00">
              <w:rPr>
                <w:rFonts w:cstheme="minorHAnsi"/>
                <w:sz w:val="20"/>
                <w:szCs w:val="20"/>
              </w:rPr>
              <w:t>7260-0002-0055</w:t>
            </w:r>
          </w:p>
        </w:tc>
        <w:tc>
          <w:tcPr>
            <w:tcW w:w="6946" w:type="dxa"/>
            <w:tcBorders>
              <w:top w:val="nil"/>
              <w:left w:val="single" w:sz="4" w:space="0" w:color="auto"/>
              <w:bottom w:val="single" w:sz="4" w:space="0" w:color="auto"/>
              <w:right w:val="single" w:sz="4" w:space="0" w:color="auto"/>
            </w:tcBorders>
            <w:shd w:val="clear" w:color="auto" w:fill="auto"/>
            <w:vAlign w:val="bottom"/>
          </w:tcPr>
          <w:p w14:paraId="5C247D0F" w14:textId="403DFEA6"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6144DDC9" w14:textId="77777777" w:rsidTr="00211EAE">
        <w:tc>
          <w:tcPr>
            <w:tcW w:w="683" w:type="dxa"/>
          </w:tcPr>
          <w:p w14:paraId="3C2A40AC" w14:textId="77777777" w:rsidR="00C05D00" w:rsidRPr="004C1033" w:rsidRDefault="00C05D00" w:rsidP="00C05D00">
            <w:pPr>
              <w:pStyle w:val="Sraopastraipa"/>
              <w:numPr>
                <w:ilvl w:val="0"/>
                <w:numId w:val="4"/>
              </w:numPr>
              <w:ind w:left="455"/>
              <w:jc w:val="both"/>
              <w:rPr>
                <w:sz w:val="20"/>
                <w:szCs w:val="20"/>
              </w:rPr>
            </w:pPr>
          </w:p>
        </w:tc>
        <w:tc>
          <w:tcPr>
            <w:tcW w:w="2431" w:type="dxa"/>
            <w:tcBorders>
              <w:top w:val="single" w:sz="4" w:space="0" w:color="auto"/>
              <w:left w:val="single" w:sz="4" w:space="0" w:color="auto"/>
              <w:bottom w:val="single" w:sz="4" w:space="0" w:color="auto"/>
              <w:right w:val="single" w:sz="4" w:space="0" w:color="auto"/>
            </w:tcBorders>
            <w:shd w:val="clear" w:color="auto" w:fill="auto"/>
            <w:vAlign w:val="bottom"/>
          </w:tcPr>
          <w:p w14:paraId="3BFFDA54" w14:textId="255EF654" w:rsidR="00C05D00" w:rsidRPr="00C05D00" w:rsidRDefault="00C05D00" w:rsidP="00C05D00">
            <w:pPr>
              <w:jc w:val="both"/>
              <w:rPr>
                <w:rFonts w:cstheme="minorHAnsi"/>
                <w:sz w:val="20"/>
                <w:szCs w:val="20"/>
              </w:rPr>
            </w:pPr>
            <w:r w:rsidRPr="00C05D00">
              <w:rPr>
                <w:rFonts w:cstheme="minorHAnsi"/>
                <w:sz w:val="20"/>
                <w:szCs w:val="20"/>
              </w:rPr>
              <w:t>7260-0003-0020</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14:paraId="6167AC2B" w14:textId="471CCE0E" w:rsidR="00C05D00" w:rsidRPr="00C05D00" w:rsidRDefault="00C05D00" w:rsidP="00C05D00">
            <w:pPr>
              <w:jc w:val="both"/>
              <w:rPr>
                <w:rFonts w:cstheme="minorHAnsi"/>
                <w:sz w:val="20"/>
                <w:szCs w:val="20"/>
              </w:rPr>
            </w:pP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tc>
      </w:tr>
      <w:tr w:rsidR="00C05D00" w14:paraId="399E883E" w14:textId="77777777" w:rsidTr="00211EAE">
        <w:tc>
          <w:tcPr>
            <w:tcW w:w="683" w:type="dxa"/>
          </w:tcPr>
          <w:p w14:paraId="4EA774F5" w14:textId="77777777" w:rsidR="00C05D00" w:rsidRPr="004C1033" w:rsidRDefault="00C05D00" w:rsidP="00C05D00">
            <w:pPr>
              <w:pStyle w:val="Sraopastraipa"/>
              <w:numPr>
                <w:ilvl w:val="0"/>
                <w:numId w:val="4"/>
              </w:numPr>
              <w:ind w:left="455"/>
              <w:jc w:val="both"/>
              <w:rPr>
                <w:sz w:val="20"/>
                <w:szCs w:val="20"/>
              </w:rPr>
            </w:pPr>
          </w:p>
        </w:tc>
        <w:tc>
          <w:tcPr>
            <w:tcW w:w="2431" w:type="dxa"/>
            <w:tcBorders>
              <w:top w:val="single" w:sz="4" w:space="0" w:color="auto"/>
              <w:left w:val="single" w:sz="4" w:space="0" w:color="auto"/>
              <w:bottom w:val="single" w:sz="4" w:space="0" w:color="auto"/>
              <w:right w:val="single" w:sz="4" w:space="0" w:color="auto"/>
            </w:tcBorders>
            <w:shd w:val="clear" w:color="auto" w:fill="auto"/>
            <w:vAlign w:val="bottom"/>
          </w:tcPr>
          <w:p w14:paraId="093EC2B5" w14:textId="3719CB40" w:rsidR="00C05D00" w:rsidRPr="00C05D00" w:rsidRDefault="00C05D00" w:rsidP="00C05D00">
            <w:pPr>
              <w:jc w:val="both"/>
              <w:rPr>
                <w:rFonts w:cstheme="minorHAnsi"/>
                <w:sz w:val="20"/>
                <w:szCs w:val="20"/>
              </w:rPr>
            </w:pPr>
            <w:r w:rsidRPr="00C05D00">
              <w:rPr>
                <w:rFonts w:cstheme="minorHAnsi"/>
                <w:sz w:val="20"/>
                <w:szCs w:val="20"/>
              </w:rPr>
              <w:t>7260-0003-0219</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14:paraId="47C05C37" w14:textId="739719C2" w:rsidR="00C05D00" w:rsidRPr="00C05D00" w:rsidRDefault="00C05D00" w:rsidP="00C05D00">
            <w:pPr>
              <w:jc w:val="both"/>
              <w:rPr>
                <w:rFonts w:cstheme="minorHAnsi"/>
                <w:sz w:val="20"/>
                <w:szCs w:val="20"/>
              </w:rPr>
            </w:pPr>
            <w:r w:rsidRPr="00C05D00">
              <w:rPr>
                <w:rFonts w:cstheme="minorHAnsi"/>
                <w:sz w:val="20"/>
                <w:szCs w:val="20"/>
              </w:rPr>
              <w:t>Raseinių r. sav., Raseinių sen., Ūnikių k.</w:t>
            </w:r>
          </w:p>
        </w:tc>
      </w:tr>
    </w:tbl>
    <w:p w14:paraId="1C5EDB1D" w14:textId="77777777" w:rsidR="001F411C" w:rsidRDefault="001F411C" w:rsidP="001F411C">
      <w:pPr>
        <w:spacing w:after="0" w:line="240" w:lineRule="auto"/>
        <w:jc w:val="both"/>
        <w:rPr>
          <w:rFonts w:cstheme="minorHAnsi"/>
          <w:sz w:val="20"/>
          <w:szCs w:val="20"/>
        </w:rPr>
      </w:pPr>
    </w:p>
    <w:p w14:paraId="18140BA4" w14:textId="2F8F027A" w:rsidR="001F411C" w:rsidRDefault="001F411C" w:rsidP="001F411C">
      <w:pPr>
        <w:spacing w:after="240" w:line="240" w:lineRule="auto"/>
        <w:jc w:val="both"/>
        <w:rPr>
          <w:rFonts w:cstheme="minorHAnsi"/>
          <w:sz w:val="20"/>
          <w:szCs w:val="20"/>
        </w:rPr>
      </w:pPr>
      <w:r w:rsidRPr="00825ACC">
        <w:rPr>
          <w:rFonts w:cstheme="minorHAnsi"/>
          <w:sz w:val="20"/>
          <w:szCs w:val="20"/>
        </w:rPr>
        <w:t xml:space="preserve">(toliau kartu – </w:t>
      </w:r>
      <w:r w:rsidRPr="00825ACC">
        <w:rPr>
          <w:rFonts w:cstheme="minorHAnsi"/>
          <w:b/>
          <w:bCs/>
          <w:sz w:val="20"/>
          <w:szCs w:val="20"/>
        </w:rPr>
        <w:t>Žemės sklypas</w:t>
      </w:r>
      <w:r w:rsidRPr="00825ACC">
        <w:rPr>
          <w:rFonts w:cstheme="minorHAnsi"/>
          <w:sz w:val="20"/>
          <w:szCs w:val="20"/>
        </w:rPr>
        <w:t>)</w:t>
      </w:r>
      <w:r>
        <w:rPr>
          <w:rFonts w:cstheme="minorHAnsi"/>
          <w:sz w:val="20"/>
          <w:szCs w:val="20"/>
        </w:rPr>
        <w:t>.</w:t>
      </w:r>
    </w:p>
    <w:p w14:paraId="42C87322" w14:textId="12A522E1" w:rsidR="0058715A" w:rsidRPr="008D57FB" w:rsidRDefault="0058715A" w:rsidP="0058715A">
      <w:pPr>
        <w:spacing w:after="240" w:line="240" w:lineRule="auto"/>
        <w:jc w:val="both"/>
        <w:rPr>
          <w:rFonts w:cstheme="minorHAnsi"/>
          <w:sz w:val="20"/>
          <w:szCs w:val="20"/>
        </w:rPr>
      </w:pPr>
      <w:r w:rsidRPr="008D57FB">
        <w:rPr>
          <w:rFonts w:cstheme="minorHAnsi"/>
          <w:sz w:val="20"/>
          <w:szCs w:val="20"/>
        </w:rPr>
        <w:t xml:space="preserve">Žemės sklypas patenka į atstumą aplink </w:t>
      </w:r>
      <w:r w:rsidR="00463A55" w:rsidRPr="00463A55">
        <w:rPr>
          <w:rFonts w:cstheme="minorHAnsi"/>
          <w:sz w:val="20"/>
          <w:szCs w:val="20"/>
        </w:rPr>
        <w:t xml:space="preserve">UAB „Raseinių vėjas“ </w:t>
      </w:r>
      <w:r w:rsidRPr="008D57FB">
        <w:rPr>
          <w:rFonts w:cstheme="minorHAnsi"/>
          <w:sz w:val="20"/>
          <w:szCs w:val="20"/>
        </w:rPr>
        <w:t xml:space="preserve">(toliau – </w:t>
      </w:r>
      <w:r w:rsidRPr="008D57FB">
        <w:rPr>
          <w:rFonts w:cstheme="minorHAnsi"/>
          <w:b/>
          <w:bCs/>
          <w:sz w:val="20"/>
          <w:szCs w:val="20"/>
        </w:rPr>
        <w:t>Bendrovė</w:t>
      </w:r>
      <w:r w:rsidRPr="008D57FB">
        <w:rPr>
          <w:rFonts w:cstheme="minorHAnsi"/>
          <w:sz w:val="20"/>
          <w:szCs w:val="20"/>
        </w:rPr>
        <w:t xml:space="preserve">), planuojamą statyti didesnę kaip 30 kW įrengtosios galios vėjo elektrinę jos stiebo aukščio ribose ir (arba) teritoriją, kurioje nebus užtikrinta atitiktis visuomenės sveikatos saugos reikalavimams (toliau – </w:t>
      </w:r>
      <w:r w:rsidRPr="008D57FB">
        <w:rPr>
          <w:rFonts w:cstheme="minorHAnsi"/>
          <w:b/>
          <w:bCs/>
          <w:sz w:val="20"/>
          <w:szCs w:val="20"/>
        </w:rPr>
        <w:t>Teritorija su statybos apribojimais</w:t>
      </w:r>
      <w:r w:rsidRPr="008D57FB">
        <w:rPr>
          <w:rFonts w:cstheme="minorHAnsi"/>
          <w:sz w:val="20"/>
          <w:szCs w:val="20"/>
        </w:rPr>
        <w:t xml:space="preserve">). </w:t>
      </w:r>
      <w:r w:rsidR="00463A55" w:rsidRPr="00463A55">
        <w:rPr>
          <w:rFonts w:cstheme="minorHAnsi"/>
          <w:sz w:val="20"/>
          <w:szCs w:val="20"/>
        </w:rPr>
        <w:t>UAB „Raseinių vėjas“</w:t>
      </w:r>
      <w:r>
        <w:rPr>
          <w:rFonts w:cstheme="minorHAnsi"/>
          <w:sz w:val="20"/>
          <w:szCs w:val="20"/>
        </w:rPr>
        <w:t xml:space="preserve">, </w:t>
      </w:r>
      <w:r w:rsidRPr="008D57FB">
        <w:rPr>
          <w:rFonts w:cstheme="minorHAnsi"/>
          <w:sz w:val="20"/>
          <w:szCs w:val="20"/>
        </w:rPr>
        <w:t>kaip Bendrovė suinteresuota energijos gamybos šioje didesnėje kaip 30 kW įrengtosios galios vėjo elektrinėje vykdymu, skelbia šią informaciją apie planuojamą vėjo elektrinės statybą ir elektros energijos gamybos joje veiklą:</w:t>
      </w:r>
    </w:p>
    <w:tbl>
      <w:tblPr>
        <w:tblStyle w:val="Lentelstinklelis"/>
        <w:tblW w:w="10205" w:type="dxa"/>
        <w:tblLook w:val="04A0" w:firstRow="1" w:lastRow="0" w:firstColumn="1" w:lastColumn="0" w:noHBand="0" w:noVBand="1"/>
      </w:tblPr>
      <w:tblGrid>
        <w:gridCol w:w="3118"/>
        <w:gridCol w:w="7087"/>
      </w:tblGrid>
      <w:tr w:rsidR="00194332" w:rsidRPr="008D57FB" w14:paraId="7EE3D960" w14:textId="77777777" w:rsidTr="00183AE9">
        <w:tc>
          <w:tcPr>
            <w:tcW w:w="3118" w:type="dxa"/>
          </w:tcPr>
          <w:p w14:paraId="7AA4239E" w14:textId="4DD04F82" w:rsidR="00194332" w:rsidRPr="008D57FB" w:rsidRDefault="00194332" w:rsidP="00183AE9">
            <w:pPr>
              <w:rPr>
                <w:rFonts w:cstheme="minorHAnsi"/>
                <w:b/>
                <w:bCs/>
                <w:sz w:val="20"/>
                <w:szCs w:val="20"/>
              </w:rPr>
            </w:pPr>
            <w:r w:rsidRPr="008D57FB">
              <w:rPr>
                <w:rFonts w:cstheme="minorHAnsi"/>
                <w:b/>
                <w:bCs/>
                <w:sz w:val="20"/>
                <w:szCs w:val="20"/>
              </w:rPr>
              <w:t>Numatoma vykdyti veikla</w:t>
            </w:r>
          </w:p>
        </w:tc>
        <w:tc>
          <w:tcPr>
            <w:tcW w:w="7087" w:type="dxa"/>
          </w:tcPr>
          <w:p w14:paraId="05F764D4" w14:textId="5EAE0298" w:rsidR="00194332" w:rsidRPr="008D57FB" w:rsidRDefault="0058715A" w:rsidP="00183AE9">
            <w:pPr>
              <w:jc w:val="both"/>
              <w:rPr>
                <w:rFonts w:cstheme="minorHAnsi"/>
                <w:sz w:val="20"/>
                <w:szCs w:val="20"/>
              </w:rPr>
            </w:pPr>
            <w:r w:rsidRPr="008D57FB">
              <w:rPr>
                <w:rFonts w:cstheme="minorHAnsi"/>
                <w:sz w:val="20"/>
                <w:szCs w:val="20"/>
              </w:rPr>
              <w:t xml:space="preserve">Iki </w:t>
            </w:r>
            <w:r>
              <w:rPr>
                <w:rFonts w:cstheme="minorHAnsi"/>
                <w:sz w:val="20"/>
                <w:szCs w:val="20"/>
              </w:rPr>
              <w:t xml:space="preserve">10 000 </w:t>
            </w:r>
            <w:r w:rsidRPr="008D57FB">
              <w:rPr>
                <w:rFonts w:cstheme="minorHAnsi"/>
                <w:sz w:val="20"/>
                <w:szCs w:val="20"/>
              </w:rPr>
              <w:t>kW įrengtosios galios vėjo elektrinės ir jai reikalingų inžinierinių tinklų statyba ir elektros energijos gamyba</w:t>
            </w:r>
          </w:p>
        </w:tc>
      </w:tr>
      <w:tr w:rsidR="0058715A" w:rsidRPr="008D57FB" w14:paraId="3ADC1AA5" w14:textId="77777777" w:rsidTr="00183AE9">
        <w:tc>
          <w:tcPr>
            <w:tcW w:w="3118" w:type="dxa"/>
          </w:tcPr>
          <w:p w14:paraId="2A612123" w14:textId="28251732" w:rsidR="0058715A" w:rsidRPr="008D57FB" w:rsidRDefault="0058715A" w:rsidP="0058715A">
            <w:pPr>
              <w:rPr>
                <w:rFonts w:cstheme="minorHAnsi"/>
                <w:b/>
                <w:bCs/>
                <w:sz w:val="20"/>
                <w:szCs w:val="20"/>
              </w:rPr>
            </w:pPr>
            <w:r w:rsidRPr="008D57FB">
              <w:rPr>
                <w:rFonts w:cstheme="minorHAnsi"/>
                <w:b/>
                <w:bCs/>
                <w:sz w:val="20"/>
                <w:szCs w:val="20"/>
              </w:rPr>
              <w:t>Vėjo elektrinės įrengtoji galia</w:t>
            </w:r>
          </w:p>
        </w:tc>
        <w:tc>
          <w:tcPr>
            <w:tcW w:w="7087" w:type="dxa"/>
          </w:tcPr>
          <w:p w14:paraId="6B411554" w14:textId="3E1088B0" w:rsidR="0058715A" w:rsidRPr="008D57FB" w:rsidRDefault="0058715A" w:rsidP="0058715A">
            <w:pPr>
              <w:jc w:val="both"/>
              <w:rPr>
                <w:rFonts w:cstheme="minorHAnsi"/>
                <w:sz w:val="20"/>
                <w:szCs w:val="20"/>
              </w:rPr>
            </w:pPr>
            <w:r w:rsidRPr="008D57FB">
              <w:rPr>
                <w:rFonts w:cstheme="minorHAnsi"/>
                <w:sz w:val="20"/>
                <w:szCs w:val="20"/>
              </w:rPr>
              <w:t xml:space="preserve">Iki </w:t>
            </w:r>
            <w:r>
              <w:rPr>
                <w:rFonts w:cstheme="minorHAnsi"/>
                <w:sz w:val="20"/>
                <w:szCs w:val="20"/>
              </w:rPr>
              <w:t>10 000</w:t>
            </w:r>
            <w:r w:rsidRPr="008D57FB">
              <w:rPr>
                <w:rFonts w:cstheme="minorHAnsi"/>
                <w:sz w:val="20"/>
                <w:szCs w:val="20"/>
              </w:rPr>
              <w:t xml:space="preserve"> kW, stiebo aukštis iki </w:t>
            </w:r>
            <w:r>
              <w:rPr>
                <w:rFonts w:cstheme="minorHAnsi"/>
                <w:sz w:val="20"/>
                <w:szCs w:val="20"/>
              </w:rPr>
              <w:t>180</w:t>
            </w:r>
            <w:r w:rsidRPr="008D57FB">
              <w:rPr>
                <w:rFonts w:cstheme="minorHAnsi"/>
                <w:sz w:val="20"/>
                <w:szCs w:val="20"/>
              </w:rPr>
              <w:t xml:space="preserve"> m</w:t>
            </w:r>
          </w:p>
        </w:tc>
      </w:tr>
      <w:tr w:rsidR="0058715A" w:rsidRPr="008D57FB" w14:paraId="73884CAD" w14:textId="77777777" w:rsidTr="00183AE9">
        <w:tc>
          <w:tcPr>
            <w:tcW w:w="3118" w:type="dxa"/>
          </w:tcPr>
          <w:p w14:paraId="06173935" w14:textId="60CD397C" w:rsidR="0058715A" w:rsidRPr="008D57FB" w:rsidRDefault="0058715A" w:rsidP="0058715A">
            <w:pPr>
              <w:rPr>
                <w:rFonts w:cstheme="minorHAnsi"/>
                <w:b/>
                <w:bCs/>
                <w:sz w:val="20"/>
                <w:szCs w:val="20"/>
              </w:rPr>
            </w:pPr>
            <w:r w:rsidRPr="008D57FB">
              <w:rPr>
                <w:rFonts w:cstheme="minorHAnsi"/>
                <w:b/>
                <w:bCs/>
                <w:sz w:val="20"/>
                <w:szCs w:val="20"/>
              </w:rPr>
              <w:t>Veiklos vykdymo teritorija ir jos plotas</w:t>
            </w:r>
            <w:r>
              <w:rPr>
                <w:rFonts w:cstheme="minorHAnsi"/>
                <w:b/>
                <w:bCs/>
                <w:sz w:val="20"/>
                <w:szCs w:val="20"/>
              </w:rPr>
              <w:t>, adresas</w:t>
            </w:r>
          </w:p>
        </w:tc>
        <w:tc>
          <w:tcPr>
            <w:tcW w:w="7087" w:type="dxa"/>
          </w:tcPr>
          <w:p w14:paraId="693B7E77" w14:textId="3796F908" w:rsidR="00C05D00" w:rsidRDefault="00C05D00" w:rsidP="00C05D00">
            <w:pPr>
              <w:tabs>
                <w:tab w:val="left" w:pos="4962"/>
              </w:tabs>
              <w:rPr>
                <w:rFonts w:cstheme="minorHAnsi"/>
                <w:sz w:val="20"/>
                <w:szCs w:val="20"/>
              </w:rPr>
            </w:pPr>
            <w:r w:rsidRPr="0027353F">
              <w:rPr>
                <w:rFonts w:ascii="Calibri" w:hAnsi="Calibri"/>
                <w:b/>
                <w:bCs/>
                <w:sz w:val="20"/>
                <w:szCs w:val="20"/>
              </w:rPr>
              <w:t>RV26</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4400-0133-6041</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3.6000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Pareigių k.</w:t>
            </w:r>
          </w:p>
          <w:p w14:paraId="2A6F8BD9" w14:textId="3F8C5DEA" w:rsidR="00C05D00" w:rsidRDefault="00C05D00" w:rsidP="00C05D00">
            <w:pPr>
              <w:rPr>
                <w:rFonts w:cstheme="minorHAnsi"/>
                <w:sz w:val="20"/>
                <w:szCs w:val="20"/>
              </w:rPr>
            </w:pPr>
            <w:r w:rsidRPr="0027353F">
              <w:rPr>
                <w:rFonts w:ascii="Calibri" w:hAnsi="Calibri"/>
                <w:b/>
                <w:bCs/>
                <w:sz w:val="20"/>
                <w:szCs w:val="20"/>
              </w:rPr>
              <w:t>RV27</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4400-0890-6026</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11.4380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Šiluvos sen., Bedančių k.</w:t>
            </w:r>
          </w:p>
          <w:p w14:paraId="1454DDE6" w14:textId="5C30EF0E" w:rsidR="00C05D00" w:rsidRDefault="00C05D00" w:rsidP="00C05D00">
            <w:pPr>
              <w:rPr>
                <w:rFonts w:cstheme="minorHAnsi"/>
                <w:sz w:val="20"/>
                <w:szCs w:val="20"/>
              </w:rPr>
            </w:pPr>
            <w:r w:rsidRPr="0027353F">
              <w:rPr>
                <w:rFonts w:ascii="Calibri" w:hAnsi="Calibri"/>
                <w:b/>
                <w:bCs/>
                <w:sz w:val="20"/>
                <w:szCs w:val="20"/>
              </w:rPr>
              <w:t>RV28</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4400-0642-7906</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2.0000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Dainių k.</w:t>
            </w:r>
          </w:p>
          <w:p w14:paraId="16D180C5" w14:textId="3FF530FE" w:rsidR="00C05D00" w:rsidRDefault="00C05D00" w:rsidP="00C05D00">
            <w:pPr>
              <w:tabs>
                <w:tab w:val="left" w:pos="4962"/>
              </w:tabs>
              <w:rPr>
                <w:rFonts w:cstheme="minorHAnsi"/>
                <w:sz w:val="20"/>
                <w:szCs w:val="20"/>
              </w:rPr>
            </w:pPr>
            <w:r w:rsidRPr="0027353F">
              <w:rPr>
                <w:rFonts w:ascii="Calibri" w:hAnsi="Calibri"/>
                <w:b/>
                <w:bCs/>
                <w:sz w:val="20"/>
                <w:szCs w:val="20"/>
              </w:rPr>
              <w:t>RV29</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4400-0642-7954</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8.1500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Dainių k.</w:t>
            </w:r>
          </w:p>
          <w:p w14:paraId="7E45D297" w14:textId="689D6E29" w:rsidR="00C05D00" w:rsidRDefault="00C05D00" w:rsidP="00C05D00">
            <w:pPr>
              <w:rPr>
                <w:rFonts w:cstheme="minorHAnsi"/>
                <w:sz w:val="20"/>
                <w:szCs w:val="20"/>
              </w:rPr>
            </w:pPr>
            <w:r w:rsidRPr="0027353F">
              <w:rPr>
                <w:rFonts w:ascii="Calibri" w:hAnsi="Calibri"/>
                <w:b/>
                <w:bCs/>
                <w:sz w:val="20"/>
                <w:szCs w:val="20"/>
              </w:rPr>
              <w:t>RV30</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4400-0642-7976</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18.3000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Dainelių k.</w:t>
            </w:r>
          </w:p>
          <w:p w14:paraId="57ACE091" w14:textId="4F310E26" w:rsidR="00C05D00" w:rsidRDefault="00C05D00" w:rsidP="00C05D00">
            <w:pPr>
              <w:rPr>
                <w:rFonts w:cstheme="minorHAnsi"/>
                <w:sz w:val="20"/>
                <w:szCs w:val="20"/>
              </w:rPr>
            </w:pPr>
            <w:r w:rsidRPr="0027353F">
              <w:rPr>
                <w:rFonts w:ascii="Calibri" w:hAnsi="Calibri"/>
                <w:b/>
                <w:bCs/>
                <w:sz w:val="20"/>
                <w:szCs w:val="20"/>
              </w:rPr>
              <w:t>RV31</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4400-0703-1003</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7.0000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Dainių k.</w:t>
            </w:r>
            <w:r>
              <w:rPr>
                <w:rFonts w:cstheme="minorHAnsi"/>
                <w:sz w:val="20"/>
                <w:szCs w:val="20"/>
              </w:rPr>
              <w:t xml:space="preserve"> </w:t>
            </w:r>
          </w:p>
          <w:p w14:paraId="1E30024E" w14:textId="1CF55CA1" w:rsidR="00C05D00" w:rsidRDefault="00C05D00" w:rsidP="00C05D00">
            <w:pPr>
              <w:rPr>
                <w:rFonts w:cstheme="minorHAnsi"/>
                <w:sz w:val="20"/>
                <w:szCs w:val="20"/>
              </w:rPr>
            </w:pPr>
            <w:r w:rsidRPr="0027353F">
              <w:rPr>
                <w:rFonts w:ascii="Calibri" w:hAnsi="Calibri"/>
                <w:b/>
                <w:bCs/>
                <w:sz w:val="20"/>
                <w:szCs w:val="20"/>
              </w:rPr>
              <w:t>RV32</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7260-0003-0214</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5.9700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Raseinių r. sav., Raseinių sen., Dainių k.</w:t>
            </w:r>
            <w:r>
              <w:rPr>
                <w:rFonts w:cstheme="minorHAnsi"/>
                <w:sz w:val="20"/>
                <w:szCs w:val="20"/>
              </w:rPr>
              <w:t xml:space="preserve"> </w:t>
            </w:r>
          </w:p>
          <w:p w14:paraId="32D525D5" w14:textId="4F288612" w:rsidR="00C05D00" w:rsidRDefault="00C05D00" w:rsidP="00C05D00">
            <w:pPr>
              <w:rPr>
                <w:rFonts w:cstheme="minorHAnsi"/>
                <w:sz w:val="20"/>
                <w:szCs w:val="20"/>
              </w:rPr>
            </w:pPr>
            <w:r w:rsidRPr="0027353F">
              <w:rPr>
                <w:rFonts w:ascii="Calibri" w:hAnsi="Calibri"/>
                <w:b/>
                <w:bCs/>
                <w:sz w:val="20"/>
                <w:szCs w:val="20"/>
              </w:rPr>
              <w:lastRenderedPageBreak/>
              <w:t>RV33</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7260-0003-0165</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14.8000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Ūnikių</w:t>
            </w:r>
            <w:proofErr w:type="spellEnd"/>
            <w:r w:rsidRPr="00C05D00">
              <w:rPr>
                <w:rFonts w:cstheme="minorHAnsi"/>
                <w:sz w:val="20"/>
                <w:szCs w:val="20"/>
              </w:rPr>
              <w:t xml:space="preserve"> k.</w:t>
            </w:r>
          </w:p>
          <w:p w14:paraId="36191866" w14:textId="5F57625B" w:rsidR="00C05D00" w:rsidRDefault="00C05D00" w:rsidP="00C05D00">
            <w:pPr>
              <w:rPr>
                <w:rFonts w:cstheme="minorHAnsi"/>
                <w:sz w:val="20"/>
                <w:szCs w:val="20"/>
              </w:rPr>
            </w:pPr>
            <w:r w:rsidRPr="0027353F">
              <w:rPr>
                <w:rFonts w:ascii="Calibri" w:hAnsi="Calibri"/>
                <w:b/>
                <w:bCs/>
                <w:sz w:val="20"/>
                <w:szCs w:val="20"/>
              </w:rPr>
              <w:t>RV34</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7260-0002-0113</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17.4500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Ūnikių</w:t>
            </w:r>
            <w:proofErr w:type="spellEnd"/>
            <w:r w:rsidRPr="00C05D00">
              <w:rPr>
                <w:rFonts w:cstheme="minorHAnsi"/>
                <w:sz w:val="20"/>
                <w:szCs w:val="20"/>
              </w:rPr>
              <w:t xml:space="preserve"> k.</w:t>
            </w:r>
          </w:p>
          <w:p w14:paraId="7BC9C77C" w14:textId="15444932" w:rsidR="00C05D00" w:rsidRDefault="00C05D00" w:rsidP="00C05D00">
            <w:pPr>
              <w:rPr>
                <w:rFonts w:cstheme="minorHAnsi"/>
                <w:sz w:val="20"/>
                <w:szCs w:val="20"/>
              </w:rPr>
            </w:pPr>
            <w:r w:rsidRPr="0027353F">
              <w:rPr>
                <w:rFonts w:ascii="Calibri" w:hAnsi="Calibri"/>
                <w:b/>
                <w:bCs/>
                <w:sz w:val="20"/>
                <w:szCs w:val="20"/>
              </w:rPr>
              <w:t>RV35</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7260-0002-0115</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1.2507</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r>
              <w:rPr>
                <w:rFonts w:cstheme="minorHAnsi"/>
                <w:sz w:val="20"/>
                <w:szCs w:val="20"/>
              </w:rPr>
              <w:t xml:space="preserve"> </w:t>
            </w:r>
          </w:p>
          <w:p w14:paraId="06F6D65D" w14:textId="5645066A" w:rsidR="00C05D00" w:rsidRDefault="00C05D00" w:rsidP="00C05D00">
            <w:pPr>
              <w:rPr>
                <w:rFonts w:cstheme="minorHAnsi"/>
                <w:sz w:val="20"/>
                <w:szCs w:val="20"/>
              </w:rPr>
            </w:pPr>
            <w:r w:rsidRPr="0027353F">
              <w:rPr>
                <w:rFonts w:ascii="Calibri" w:hAnsi="Calibri"/>
                <w:b/>
                <w:bCs/>
                <w:sz w:val="20"/>
                <w:szCs w:val="20"/>
              </w:rPr>
              <w:t>RV36</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4400-0642-8008</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25.0000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r>
              <w:rPr>
                <w:rFonts w:cstheme="minorHAnsi"/>
                <w:sz w:val="20"/>
                <w:szCs w:val="20"/>
              </w:rPr>
              <w:t xml:space="preserve"> </w:t>
            </w:r>
          </w:p>
          <w:p w14:paraId="468A5A11" w14:textId="4DEF2549" w:rsidR="00C05D00" w:rsidRDefault="00C05D00" w:rsidP="00C05D00">
            <w:pPr>
              <w:rPr>
                <w:rFonts w:cstheme="minorHAnsi"/>
                <w:sz w:val="20"/>
                <w:szCs w:val="20"/>
              </w:rPr>
            </w:pPr>
            <w:r w:rsidRPr="0027353F">
              <w:rPr>
                <w:rFonts w:ascii="Calibri" w:hAnsi="Calibri"/>
                <w:b/>
                <w:bCs/>
                <w:sz w:val="20"/>
                <w:szCs w:val="20"/>
              </w:rPr>
              <w:t>RV37</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4400-0642-8008</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25.0000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p w14:paraId="44AE256D" w14:textId="62C0D5C2" w:rsidR="00C05D00" w:rsidRDefault="00C05D00" w:rsidP="00C05D00">
            <w:pPr>
              <w:rPr>
                <w:rFonts w:cstheme="minorHAnsi"/>
                <w:sz w:val="20"/>
                <w:szCs w:val="20"/>
              </w:rPr>
            </w:pPr>
            <w:r w:rsidRPr="0027353F">
              <w:rPr>
                <w:rFonts w:ascii="Calibri" w:hAnsi="Calibri"/>
                <w:b/>
                <w:bCs/>
                <w:sz w:val="20"/>
                <w:szCs w:val="20"/>
              </w:rPr>
              <w:t>RV38</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7260-0002-0105</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3.0393</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r>
              <w:rPr>
                <w:rFonts w:cstheme="minorHAnsi"/>
                <w:sz w:val="20"/>
                <w:szCs w:val="20"/>
              </w:rPr>
              <w:t xml:space="preserve"> </w:t>
            </w:r>
          </w:p>
          <w:p w14:paraId="67DEABF9" w14:textId="2036C3D9" w:rsidR="00C05D00" w:rsidRDefault="00C05D00" w:rsidP="00C05D00">
            <w:pPr>
              <w:rPr>
                <w:rFonts w:cstheme="minorHAnsi"/>
                <w:sz w:val="20"/>
                <w:szCs w:val="20"/>
              </w:rPr>
            </w:pPr>
            <w:r w:rsidRPr="0027353F">
              <w:rPr>
                <w:rFonts w:ascii="Calibri" w:hAnsi="Calibri"/>
                <w:b/>
                <w:bCs/>
                <w:sz w:val="20"/>
                <w:szCs w:val="20"/>
              </w:rPr>
              <w:t>RV39</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7260-0002-0066</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10.4603</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p w14:paraId="64786671" w14:textId="7ECC03BB" w:rsidR="00C05D00" w:rsidRDefault="00C05D00" w:rsidP="00C05D00">
            <w:pPr>
              <w:rPr>
                <w:rFonts w:cstheme="minorHAnsi"/>
                <w:sz w:val="20"/>
                <w:szCs w:val="20"/>
              </w:rPr>
            </w:pPr>
            <w:r w:rsidRPr="0027353F">
              <w:rPr>
                <w:rFonts w:ascii="Calibri" w:hAnsi="Calibri"/>
                <w:b/>
                <w:bCs/>
                <w:sz w:val="20"/>
                <w:szCs w:val="20"/>
              </w:rPr>
              <w:t>RV40</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4400-0703-1090</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24.7000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p>
          <w:p w14:paraId="43FA4726" w14:textId="679AA22E" w:rsidR="0058715A" w:rsidRPr="00463A55" w:rsidRDefault="00C05D00" w:rsidP="00300DDF">
            <w:pPr>
              <w:rPr>
                <w:rFonts w:cstheme="minorHAnsi"/>
                <w:sz w:val="20"/>
                <w:szCs w:val="20"/>
              </w:rPr>
            </w:pPr>
            <w:bookmarkStart w:id="0" w:name="_Hlk159321384"/>
            <w:r w:rsidRPr="0027353F">
              <w:rPr>
                <w:rFonts w:ascii="Calibri" w:hAnsi="Calibri"/>
                <w:b/>
                <w:bCs/>
                <w:sz w:val="20"/>
                <w:szCs w:val="20"/>
              </w:rPr>
              <w:t>RV41</w:t>
            </w:r>
            <w:r>
              <w:rPr>
                <w:rFonts w:ascii="Calibri" w:hAnsi="Calibri"/>
                <w:sz w:val="20"/>
                <w:szCs w:val="20"/>
              </w:rPr>
              <w:t xml:space="preserve"> ž</w:t>
            </w:r>
            <w:r w:rsidRPr="00997D7C">
              <w:rPr>
                <w:rFonts w:cstheme="minorHAnsi"/>
                <w:sz w:val="20"/>
                <w:szCs w:val="20"/>
              </w:rPr>
              <w:t xml:space="preserve">emės sklypo unikalus Nr. </w:t>
            </w:r>
            <w:r w:rsidRPr="0027353F">
              <w:rPr>
                <w:rFonts w:ascii="Calibri" w:hAnsi="Calibri"/>
                <w:sz w:val="20"/>
                <w:szCs w:val="20"/>
              </w:rPr>
              <w:t>4400-2218-3677</w:t>
            </w:r>
            <w:r>
              <w:rPr>
                <w:rFonts w:ascii="Calibri" w:hAnsi="Calibri"/>
                <w:sz w:val="20"/>
                <w:szCs w:val="20"/>
              </w:rPr>
              <w:t>, t</w:t>
            </w:r>
            <w:r w:rsidRPr="00997D7C">
              <w:rPr>
                <w:rFonts w:cstheme="minorHAnsi"/>
                <w:sz w:val="20"/>
                <w:szCs w:val="20"/>
              </w:rPr>
              <w:t xml:space="preserve">eritorijos plotas </w:t>
            </w:r>
            <w:r w:rsidRPr="0027353F">
              <w:rPr>
                <w:rFonts w:ascii="Calibri" w:hAnsi="Calibri"/>
                <w:sz w:val="20"/>
                <w:szCs w:val="20"/>
              </w:rPr>
              <w:t>6.1000</w:t>
            </w:r>
            <w:r w:rsidRPr="00997D7C">
              <w:rPr>
                <w:rFonts w:cstheme="minorHAnsi"/>
                <w:sz w:val="20"/>
                <w:szCs w:val="20"/>
              </w:rPr>
              <w:t xml:space="preserve"> ha</w:t>
            </w:r>
            <w:r>
              <w:rPr>
                <w:rFonts w:cstheme="minorHAnsi"/>
                <w:sz w:val="20"/>
                <w:szCs w:val="20"/>
              </w:rPr>
              <w:t xml:space="preserve">, </w:t>
            </w:r>
            <w:r w:rsidRPr="00C05D00">
              <w:rPr>
                <w:rFonts w:cstheme="minorHAnsi"/>
                <w:sz w:val="20"/>
                <w:szCs w:val="20"/>
              </w:rPr>
              <w:t xml:space="preserve">Raseinių r. sav., Raseinių sen., </w:t>
            </w:r>
            <w:proofErr w:type="spellStart"/>
            <w:r w:rsidRPr="00C05D00">
              <w:rPr>
                <w:rFonts w:cstheme="minorHAnsi"/>
                <w:sz w:val="20"/>
                <w:szCs w:val="20"/>
              </w:rPr>
              <w:t>Plauginių</w:t>
            </w:r>
            <w:proofErr w:type="spellEnd"/>
            <w:r w:rsidRPr="00C05D00">
              <w:rPr>
                <w:rFonts w:cstheme="minorHAnsi"/>
                <w:sz w:val="20"/>
                <w:szCs w:val="20"/>
              </w:rPr>
              <w:t xml:space="preserve"> k.</w:t>
            </w:r>
            <w:r>
              <w:rPr>
                <w:rFonts w:cstheme="minorHAnsi"/>
                <w:sz w:val="20"/>
                <w:szCs w:val="20"/>
              </w:rPr>
              <w:t xml:space="preserve"> </w:t>
            </w:r>
            <w:bookmarkEnd w:id="0"/>
          </w:p>
        </w:tc>
      </w:tr>
      <w:tr w:rsidR="0058715A" w:rsidRPr="008D57FB" w14:paraId="0AE409BB" w14:textId="77777777" w:rsidTr="00183AE9">
        <w:tc>
          <w:tcPr>
            <w:tcW w:w="3118" w:type="dxa"/>
          </w:tcPr>
          <w:p w14:paraId="4EF27AD0" w14:textId="55AB6E2B" w:rsidR="0058715A" w:rsidRPr="008D57FB" w:rsidRDefault="0058715A" w:rsidP="0058715A">
            <w:pPr>
              <w:rPr>
                <w:rFonts w:cstheme="minorHAnsi"/>
                <w:b/>
                <w:bCs/>
                <w:sz w:val="20"/>
                <w:szCs w:val="20"/>
              </w:rPr>
            </w:pPr>
            <w:r w:rsidRPr="008D57FB">
              <w:rPr>
                <w:rFonts w:cstheme="minorHAnsi"/>
                <w:b/>
                <w:bCs/>
                <w:sz w:val="20"/>
                <w:szCs w:val="20"/>
              </w:rPr>
              <w:lastRenderedPageBreak/>
              <w:t>Apribojimai dėl naujų pastatų statybos ir (ar) patalpų įrengimo, teritorijų rekreacijai planavimo</w:t>
            </w:r>
          </w:p>
        </w:tc>
        <w:tc>
          <w:tcPr>
            <w:tcW w:w="7087" w:type="dxa"/>
          </w:tcPr>
          <w:p w14:paraId="72047F18" w14:textId="048225E4" w:rsidR="00C05D00" w:rsidRPr="00C05D00" w:rsidRDefault="0058715A" w:rsidP="00C05D00">
            <w:pPr>
              <w:spacing w:after="0" w:line="240" w:lineRule="auto"/>
              <w:jc w:val="both"/>
              <w:rPr>
                <w:rFonts w:ascii="Calibri" w:hAnsi="Calibri"/>
                <w:b/>
                <w:bCs/>
                <w:sz w:val="20"/>
                <w:szCs w:val="20"/>
              </w:rPr>
            </w:pPr>
            <w:r w:rsidRPr="008D57FB">
              <w:rPr>
                <w:rFonts w:cstheme="minorHAnsi"/>
                <w:sz w:val="20"/>
                <w:szCs w:val="20"/>
              </w:rPr>
              <w:t xml:space="preserve">Dėl nurodytos </w:t>
            </w:r>
            <w:r>
              <w:rPr>
                <w:rFonts w:cstheme="minorHAnsi"/>
                <w:color w:val="222222"/>
                <w:sz w:val="20"/>
                <w:szCs w:val="20"/>
              </w:rPr>
              <w:t>Bendrovės</w:t>
            </w:r>
            <w:r w:rsidRPr="008D57FB">
              <w:rPr>
                <w:rFonts w:cstheme="minorHAnsi"/>
                <w:sz w:val="20"/>
                <w:szCs w:val="20"/>
              </w:rPr>
              <w:t xml:space="preserve"> numatomos vykdyti veiklos, t.</w:t>
            </w:r>
            <w:r>
              <w:rPr>
                <w:rFonts w:cstheme="minorHAnsi"/>
                <w:sz w:val="20"/>
                <w:szCs w:val="20"/>
              </w:rPr>
              <w:t xml:space="preserve"> </w:t>
            </w:r>
            <w:r w:rsidRPr="008D57FB">
              <w:rPr>
                <w:rFonts w:cstheme="minorHAnsi"/>
                <w:sz w:val="20"/>
                <w:szCs w:val="20"/>
              </w:rPr>
              <w:t xml:space="preserve">y. iki </w:t>
            </w:r>
            <w:r>
              <w:rPr>
                <w:rFonts w:cstheme="minorHAnsi"/>
                <w:sz w:val="20"/>
                <w:szCs w:val="20"/>
              </w:rPr>
              <w:t xml:space="preserve">10 000 </w:t>
            </w:r>
            <w:r w:rsidRPr="008D57FB">
              <w:rPr>
                <w:rFonts w:cstheme="minorHAnsi"/>
                <w:sz w:val="20"/>
                <w:szCs w:val="20"/>
              </w:rPr>
              <w:t xml:space="preserve">kW įrengtosios galios vėjo elektrinės statybos ir elektros energijos gamybos iki </w:t>
            </w:r>
            <w:r>
              <w:rPr>
                <w:rFonts w:cstheme="minorHAnsi"/>
                <w:sz w:val="20"/>
                <w:szCs w:val="20"/>
              </w:rPr>
              <w:t>10 000</w:t>
            </w:r>
            <w:r w:rsidRPr="008D57FB">
              <w:rPr>
                <w:rFonts w:cstheme="minorHAnsi"/>
                <w:sz w:val="20"/>
                <w:szCs w:val="20"/>
              </w:rPr>
              <w:t xml:space="preserve"> kW įrengtosios galios vėjo elektrinėje,</w:t>
            </w:r>
            <w:r>
              <w:rPr>
                <w:rFonts w:cstheme="minorHAnsi"/>
                <w:sz w:val="20"/>
                <w:szCs w:val="20"/>
              </w:rPr>
              <w:t xml:space="preserve"> </w:t>
            </w:r>
            <w:r w:rsidRPr="008D57FB">
              <w:rPr>
                <w:rFonts w:cstheme="minorHAnsi"/>
                <w:b/>
                <w:bCs/>
                <w:sz w:val="20"/>
                <w:szCs w:val="20"/>
              </w:rPr>
              <w:t xml:space="preserve">Teritorijoje su statybos apribojimais, į kurią patenka Žemės sklypas, kurio unikalus Nr. </w:t>
            </w:r>
            <w:r w:rsidR="00C05D00" w:rsidRPr="00C05D00">
              <w:rPr>
                <w:rFonts w:ascii="Calibri" w:hAnsi="Calibri"/>
                <w:b/>
                <w:bCs/>
                <w:sz w:val="20"/>
                <w:szCs w:val="20"/>
              </w:rPr>
              <w:t>7260-0003-0072</w:t>
            </w:r>
            <w:r w:rsidR="00C05D00">
              <w:rPr>
                <w:rFonts w:ascii="Calibri" w:hAnsi="Calibri"/>
                <w:b/>
                <w:bCs/>
                <w:sz w:val="20"/>
                <w:szCs w:val="20"/>
              </w:rPr>
              <w:t xml:space="preserve">; </w:t>
            </w:r>
            <w:r w:rsidR="00C05D00" w:rsidRPr="00C05D00">
              <w:rPr>
                <w:rFonts w:ascii="Calibri" w:hAnsi="Calibri"/>
                <w:b/>
                <w:bCs/>
                <w:sz w:val="20"/>
                <w:szCs w:val="20"/>
              </w:rPr>
              <w:t>7260-0003-0051</w:t>
            </w:r>
            <w:r w:rsidR="00C05D00">
              <w:rPr>
                <w:rFonts w:ascii="Calibri" w:hAnsi="Calibri"/>
                <w:b/>
                <w:bCs/>
                <w:sz w:val="20"/>
                <w:szCs w:val="20"/>
              </w:rPr>
              <w:t xml:space="preserve">; </w:t>
            </w:r>
            <w:r w:rsidR="00C05D00" w:rsidRPr="00C05D00">
              <w:rPr>
                <w:rFonts w:ascii="Calibri" w:hAnsi="Calibri"/>
                <w:b/>
                <w:bCs/>
                <w:sz w:val="20"/>
                <w:szCs w:val="20"/>
              </w:rPr>
              <w:t>7260-0003-0155</w:t>
            </w:r>
            <w:r w:rsidR="00C05D00">
              <w:rPr>
                <w:rFonts w:ascii="Calibri" w:hAnsi="Calibri"/>
                <w:b/>
                <w:bCs/>
                <w:sz w:val="20"/>
                <w:szCs w:val="20"/>
              </w:rPr>
              <w:t xml:space="preserve">; </w:t>
            </w:r>
            <w:r w:rsidR="00C05D00" w:rsidRPr="00C05D00">
              <w:rPr>
                <w:rFonts w:ascii="Calibri" w:hAnsi="Calibri"/>
                <w:b/>
                <w:bCs/>
                <w:sz w:val="20"/>
                <w:szCs w:val="20"/>
              </w:rPr>
              <w:t>7260-0003-0156</w:t>
            </w:r>
            <w:r w:rsidR="00C05D00">
              <w:rPr>
                <w:rFonts w:ascii="Calibri" w:hAnsi="Calibri"/>
                <w:b/>
                <w:bCs/>
                <w:sz w:val="20"/>
                <w:szCs w:val="20"/>
              </w:rPr>
              <w:t xml:space="preserve">; </w:t>
            </w:r>
            <w:r w:rsidR="00C05D00" w:rsidRPr="00C05D00">
              <w:rPr>
                <w:rFonts w:ascii="Calibri" w:hAnsi="Calibri"/>
                <w:b/>
                <w:bCs/>
                <w:sz w:val="20"/>
                <w:szCs w:val="20"/>
              </w:rPr>
              <w:t>4400-0060-6477</w:t>
            </w:r>
            <w:r w:rsidR="00C05D00">
              <w:rPr>
                <w:rFonts w:ascii="Calibri" w:hAnsi="Calibri"/>
                <w:b/>
                <w:bCs/>
                <w:sz w:val="20"/>
                <w:szCs w:val="20"/>
              </w:rPr>
              <w:t xml:space="preserve">; </w:t>
            </w:r>
            <w:r w:rsidR="00C05D00" w:rsidRPr="00C05D00">
              <w:rPr>
                <w:rFonts w:ascii="Calibri" w:hAnsi="Calibri"/>
                <w:b/>
                <w:bCs/>
                <w:sz w:val="20"/>
                <w:szCs w:val="20"/>
              </w:rPr>
              <w:t>4400-0703-1190</w:t>
            </w:r>
            <w:r w:rsidR="00C05D00">
              <w:rPr>
                <w:rFonts w:ascii="Calibri" w:hAnsi="Calibri"/>
                <w:b/>
                <w:bCs/>
                <w:sz w:val="20"/>
                <w:szCs w:val="20"/>
              </w:rPr>
              <w:t xml:space="preserve">; </w:t>
            </w:r>
            <w:r w:rsidR="00C05D00" w:rsidRPr="00C05D00">
              <w:rPr>
                <w:rFonts w:ascii="Calibri" w:hAnsi="Calibri"/>
                <w:b/>
                <w:bCs/>
                <w:sz w:val="20"/>
                <w:szCs w:val="20"/>
              </w:rPr>
              <w:t>4400-2218-3822</w:t>
            </w:r>
            <w:r w:rsidR="00C05D00">
              <w:rPr>
                <w:rFonts w:ascii="Calibri" w:hAnsi="Calibri"/>
                <w:b/>
                <w:bCs/>
                <w:sz w:val="20"/>
                <w:szCs w:val="20"/>
              </w:rPr>
              <w:t xml:space="preserve">; </w:t>
            </w:r>
            <w:r w:rsidR="00C05D00" w:rsidRPr="00C05D00">
              <w:rPr>
                <w:rFonts w:ascii="Calibri" w:hAnsi="Calibri"/>
                <w:b/>
                <w:bCs/>
                <w:sz w:val="20"/>
                <w:szCs w:val="20"/>
              </w:rPr>
              <w:t>7260-0002-0140</w:t>
            </w:r>
            <w:r w:rsidR="00C05D00">
              <w:rPr>
                <w:rFonts w:ascii="Calibri" w:hAnsi="Calibri"/>
                <w:b/>
                <w:bCs/>
                <w:sz w:val="20"/>
                <w:szCs w:val="20"/>
              </w:rPr>
              <w:t xml:space="preserve">; </w:t>
            </w:r>
            <w:r w:rsidR="00C05D00" w:rsidRPr="00C05D00">
              <w:rPr>
                <w:rFonts w:ascii="Calibri" w:hAnsi="Calibri"/>
                <w:b/>
                <w:bCs/>
                <w:sz w:val="20"/>
                <w:szCs w:val="20"/>
              </w:rPr>
              <w:t>7260-0002-0053</w:t>
            </w:r>
            <w:r w:rsidR="00C05D00">
              <w:rPr>
                <w:rFonts w:ascii="Calibri" w:hAnsi="Calibri"/>
                <w:b/>
                <w:bCs/>
                <w:sz w:val="20"/>
                <w:szCs w:val="20"/>
              </w:rPr>
              <w:t xml:space="preserve">; </w:t>
            </w:r>
            <w:r w:rsidR="00C05D00" w:rsidRPr="00C05D00">
              <w:rPr>
                <w:rFonts w:ascii="Calibri" w:hAnsi="Calibri"/>
                <w:b/>
                <w:bCs/>
                <w:sz w:val="20"/>
                <w:szCs w:val="20"/>
              </w:rPr>
              <w:t>4400-5446-0770</w:t>
            </w:r>
            <w:r w:rsidR="00C05D00">
              <w:rPr>
                <w:rFonts w:ascii="Calibri" w:hAnsi="Calibri"/>
                <w:b/>
                <w:bCs/>
                <w:sz w:val="20"/>
                <w:szCs w:val="20"/>
              </w:rPr>
              <w:t xml:space="preserve">; </w:t>
            </w:r>
            <w:r w:rsidR="00C05D00" w:rsidRPr="00C05D00">
              <w:rPr>
                <w:rFonts w:ascii="Calibri" w:hAnsi="Calibri"/>
                <w:b/>
                <w:bCs/>
                <w:sz w:val="20"/>
                <w:szCs w:val="20"/>
              </w:rPr>
              <w:t>7260-0002-0022</w:t>
            </w:r>
            <w:r w:rsidR="00C05D00">
              <w:rPr>
                <w:rFonts w:ascii="Calibri" w:hAnsi="Calibri"/>
                <w:b/>
                <w:bCs/>
                <w:sz w:val="20"/>
                <w:szCs w:val="20"/>
              </w:rPr>
              <w:t xml:space="preserve">; </w:t>
            </w:r>
            <w:r w:rsidR="00C05D00" w:rsidRPr="00C05D00">
              <w:rPr>
                <w:rFonts w:ascii="Calibri" w:hAnsi="Calibri"/>
                <w:b/>
                <w:bCs/>
                <w:sz w:val="20"/>
                <w:szCs w:val="20"/>
              </w:rPr>
              <w:t>7260-0002-0225</w:t>
            </w:r>
            <w:r w:rsidR="00C05D00">
              <w:rPr>
                <w:rFonts w:ascii="Calibri" w:hAnsi="Calibri"/>
                <w:b/>
                <w:bCs/>
                <w:sz w:val="20"/>
                <w:szCs w:val="20"/>
              </w:rPr>
              <w:t xml:space="preserve">; </w:t>
            </w:r>
            <w:r w:rsidR="00C05D00" w:rsidRPr="00C05D00">
              <w:rPr>
                <w:rFonts w:ascii="Calibri" w:hAnsi="Calibri"/>
                <w:b/>
                <w:bCs/>
                <w:sz w:val="20"/>
                <w:szCs w:val="20"/>
              </w:rPr>
              <w:t>7260-0002-0102</w:t>
            </w:r>
            <w:r w:rsidR="00C05D00">
              <w:rPr>
                <w:rFonts w:ascii="Calibri" w:hAnsi="Calibri"/>
                <w:b/>
                <w:bCs/>
                <w:sz w:val="20"/>
                <w:szCs w:val="20"/>
              </w:rPr>
              <w:t xml:space="preserve">; </w:t>
            </w:r>
            <w:r w:rsidR="00C05D00" w:rsidRPr="00C05D00">
              <w:rPr>
                <w:rFonts w:ascii="Calibri" w:hAnsi="Calibri"/>
                <w:b/>
                <w:bCs/>
                <w:sz w:val="20"/>
                <w:szCs w:val="20"/>
              </w:rPr>
              <w:t>7260-0002-0103</w:t>
            </w:r>
            <w:r w:rsidR="00C05D00">
              <w:rPr>
                <w:rFonts w:ascii="Calibri" w:hAnsi="Calibri"/>
                <w:b/>
                <w:bCs/>
                <w:sz w:val="20"/>
                <w:szCs w:val="20"/>
              </w:rPr>
              <w:t xml:space="preserve">; </w:t>
            </w:r>
            <w:r w:rsidR="00C05D00" w:rsidRPr="00C05D00">
              <w:rPr>
                <w:rFonts w:ascii="Calibri" w:hAnsi="Calibri"/>
                <w:b/>
                <w:bCs/>
                <w:sz w:val="20"/>
                <w:szCs w:val="20"/>
              </w:rPr>
              <w:t>7260-0003-0137</w:t>
            </w:r>
            <w:r w:rsidR="00C05D00">
              <w:rPr>
                <w:rFonts w:ascii="Calibri" w:hAnsi="Calibri"/>
                <w:b/>
                <w:bCs/>
                <w:sz w:val="20"/>
                <w:szCs w:val="20"/>
              </w:rPr>
              <w:t xml:space="preserve">; </w:t>
            </w:r>
            <w:r w:rsidR="00C05D00" w:rsidRPr="00C05D00">
              <w:rPr>
                <w:rFonts w:ascii="Calibri" w:hAnsi="Calibri"/>
                <w:b/>
                <w:bCs/>
                <w:sz w:val="20"/>
                <w:szCs w:val="20"/>
              </w:rPr>
              <w:t>7260-0002-0027</w:t>
            </w:r>
            <w:r w:rsidR="00C05D00">
              <w:rPr>
                <w:rFonts w:ascii="Calibri" w:hAnsi="Calibri"/>
                <w:b/>
                <w:bCs/>
                <w:sz w:val="20"/>
                <w:szCs w:val="20"/>
              </w:rPr>
              <w:t xml:space="preserve">; </w:t>
            </w:r>
            <w:r w:rsidR="00C05D00" w:rsidRPr="00C05D00">
              <w:rPr>
                <w:rFonts w:ascii="Calibri" w:hAnsi="Calibri"/>
                <w:b/>
                <w:bCs/>
                <w:sz w:val="20"/>
                <w:szCs w:val="20"/>
              </w:rPr>
              <w:t>4400-2218-3611</w:t>
            </w:r>
            <w:r w:rsidR="00C05D00">
              <w:rPr>
                <w:rFonts w:ascii="Calibri" w:hAnsi="Calibri"/>
                <w:b/>
                <w:bCs/>
                <w:sz w:val="20"/>
                <w:szCs w:val="20"/>
              </w:rPr>
              <w:t>;</w:t>
            </w:r>
          </w:p>
          <w:p w14:paraId="475E620B" w14:textId="69C7E258" w:rsidR="0058715A" w:rsidRPr="009015BC" w:rsidRDefault="00C05D00" w:rsidP="00C05D00">
            <w:pPr>
              <w:jc w:val="both"/>
              <w:rPr>
                <w:rFonts w:ascii="Calibri" w:hAnsi="Calibri"/>
                <w:b/>
                <w:bCs/>
                <w:sz w:val="20"/>
                <w:szCs w:val="20"/>
              </w:rPr>
            </w:pPr>
            <w:r w:rsidRPr="00C05D00">
              <w:rPr>
                <w:rFonts w:ascii="Calibri" w:hAnsi="Calibri"/>
                <w:b/>
                <w:bCs/>
                <w:sz w:val="20"/>
                <w:szCs w:val="20"/>
              </w:rPr>
              <w:t>4400-2218-3655</w:t>
            </w:r>
            <w:r>
              <w:rPr>
                <w:rFonts w:ascii="Calibri" w:hAnsi="Calibri"/>
                <w:b/>
                <w:bCs/>
                <w:sz w:val="20"/>
                <w:szCs w:val="20"/>
              </w:rPr>
              <w:t xml:space="preserve">; </w:t>
            </w:r>
            <w:r w:rsidRPr="00C05D00">
              <w:rPr>
                <w:rFonts w:ascii="Calibri" w:hAnsi="Calibri"/>
                <w:b/>
                <w:bCs/>
                <w:sz w:val="20"/>
                <w:szCs w:val="20"/>
              </w:rPr>
              <w:t>7260-0002-0055</w:t>
            </w:r>
            <w:r>
              <w:rPr>
                <w:rFonts w:ascii="Calibri" w:hAnsi="Calibri"/>
                <w:b/>
                <w:bCs/>
                <w:sz w:val="20"/>
                <w:szCs w:val="20"/>
              </w:rPr>
              <w:t xml:space="preserve">; </w:t>
            </w:r>
            <w:r w:rsidRPr="00C05D00">
              <w:rPr>
                <w:rFonts w:ascii="Calibri" w:hAnsi="Calibri"/>
                <w:b/>
                <w:bCs/>
                <w:sz w:val="20"/>
                <w:szCs w:val="20"/>
              </w:rPr>
              <w:t>7260-0003-0020</w:t>
            </w:r>
            <w:r>
              <w:rPr>
                <w:rFonts w:ascii="Calibri" w:hAnsi="Calibri"/>
                <w:b/>
                <w:bCs/>
                <w:sz w:val="20"/>
                <w:szCs w:val="20"/>
              </w:rPr>
              <w:t xml:space="preserve">; </w:t>
            </w:r>
            <w:r w:rsidRPr="00C05D00">
              <w:rPr>
                <w:rFonts w:ascii="Calibri" w:hAnsi="Calibri"/>
                <w:b/>
                <w:bCs/>
                <w:sz w:val="20"/>
                <w:szCs w:val="20"/>
              </w:rPr>
              <w:t>7260-0003-0219</w:t>
            </w:r>
            <w:r w:rsidR="0058715A" w:rsidRPr="008D57FB">
              <w:rPr>
                <w:rFonts w:cstheme="minorHAnsi"/>
                <w:b/>
                <w:bCs/>
                <w:sz w:val="20"/>
                <w:szCs w:val="20"/>
              </w:rPr>
              <w:t xml:space="preserve">, bus negalimos šios veiklos: </w:t>
            </w:r>
            <w:r w:rsidR="0058715A" w:rsidRPr="008D57FB">
              <w:rPr>
                <w:rFonts w:cstheme="minorHAnsi"/>
                <w:sz w:val="20"/>
                <w:szCs w:val="20"/>
              </w:rPr>
              <w:t>naujų sodo namų, gyvenamosios, viešbučių, kultūros paskirties pastatų, bendrojo ugdymo, profesinių, aukštųjų mokyklų, vaikų darželių, lopšelių, mokslo paskirties pastatų, skirtų švietimo reikmėms, kitų mokslo paskirties pastatų, skirtų neformaliajam švietimui, poilsio, gydymo, sporto ir religinės paskirties pastatų, specialiosios paskirties pastatų, susijusių su apgyvendinimu (kareivinių pastatų, laisvės atėmimo vietų įstaigų) pastatų statyba, taip pat aukščiau nurodytos paskirties patalpų įrengimas kitos paskirties statiniuose ir (ar) rekonstruojant arba remontuojant statinius, keičiant statinių ir (ar) patalpų paskirtį į aukščiau nurodytą paskirtį, teritorijų planavimas rekreacijai ir aukščiau nurodytos paskirties objektų statybai, išskyrus atvejus, kai šie objektai, naudojami tik ūkininko ar įmonės, vykdančios veiklą kitos nei aukščiau nurodytos paskirties pastatuose (patalpose), ūkinės veiklos ir (ar) darbuotojų saugos ir sveikatos reikmėms (LR atsinaujinančių išteklių energetikos įstatymo 49 str. 9 ir 10 d.)</w:t>
            </w:r>
          </w:p>
        </w:tc>
      </w:tr>
    </w:tbl>
    <w:p w14:paraId="169EBE87" w14:textId="61D54DC3" w:rsidR="0058715A" w:rsidRPr="009B15A9" w:rsidRDefault="0058715A" w:rsidP="0058715A">
      <w:pPr>
        <w:spacing w:before="240" w:after="240" w:line="240" w:lineRule="auto"/>
        <w:jc w:val="both"/>
        <w:rPr>
          <w:rFonts w:cstheme="minorHAnsi"/>
          <w:sz w:val="20"/>
          <w:szCs w:val="20"/>
        </w:rPr>
      </w:pPr>
      <w:bookmarkStart w:id="1" w:name="_Hlk140676511"/>
      <w:r w:rsidRPr="008D57FB">
        <w:rPr>
          <w:rFonts w:cstheme="minorHAnsi"/>
          <w:sz w:val="20"/>
          <w:szCs w:val="20"/>
        </w:rPr>
        <w:t>Informuojame, kad</w:t>
      </w:r>
      <w:r>
        <w:rPr>
          <w:rFonts w:cstheme="minorHAnsi"/>
          <w:sz w:val="20"/>
          <w:szCs w:val="20"/>
        </w:rPr>
        <w:t>, išskyrus toliau nurodytu atveju,</w:t>
      </w:r>
      <w:r w:rsidRPr="008D57FB">
        <w:rPr>
          <w:rFonts w:cstheme="minorHAnsi"/>
          <w:sz w:val="20"/>
          <w:szCs w:val="20"/>
        </w:rPr>
        <w:t xml:space="preserve"> Žemės sklypo savininkas turi teisę pateikti prieštaravimą raštu dėl vėjo elektrinės statybos per 20 darbo dienų nuo šiame informaciniame pranešime nurodytos informacijos paskelbimo ir (arba) sudaryti susitarimą dėl veiklos žemės sklypuose, patenkančiuose į aukščiau nurodytą veiklos vykdymo teritoriją, sąlygų su </w:t>
      </w:r>
      <w:r>
        <w:rPr>
          <w:rFonts w:cstheme="minorHAnsi"/>
          <w:color w:val="222222"/>
          <w:sz w:val="20"/>
          <w:szCs w:val="20"/>
        </w:rPr>
        <w:t>Bendrove</w:t>
      </w:r>
      <w:r w:rsidRPr="008D57FB">
        <w:rPr>
          <w:rFonts w:cstheme="minorHAnsi"/>
          <w:sz w:val="20"/>
          <w:szCs w:val="20"/>
        </w:rPr>
        <w:t>. Rašytinis</w:t>
      </w:r>
      <w:r w:rsidRPr="008D57FB">
        <w:rPr>
          <w:rFonts w:cstheme="minorHAnsi"/>
          <w:b/>
          <w:bCs/>
          <w:sz w:val="20"/>
          <w:szCs w:val="20"/>
        </w:rPr>
        <w:t xml:space="preserve"> </w:t>
      </w:r>
      <w:r w:rsidRPr="008D57FB">
        <w:rPr>
          <w:rFonts w:cstheme="minorHAnsi"/>
          <w:sz w:val="20"/>
          <w:szCs w:val="20"/>
        </w:rPr>
        <w:t xml:space="preserve">prieštaravimas dėl vėjo elektrinės statybos teikiamas </w:t>
      </w:r>
      <w:r>
        <w:rPr>
          <w:rFonts w:cstheme="minorHAnsi"/>
          <w:color w:val="222222"/>
          <w:sz w:val="20"/>
          <w:szCs w:val="20"/>
        </w:rPr>
        <w:t>Bendrovei</w:t>
      </w:r>
      <w:r w:rsidRPr="008D57FB">
        <w:rPr>
          <w:rFonts w:cstheme="minorHAnsi"/>
          <w:sz w:val="20"/>
          <w:szCs w:val="20"/>
        </w:rPr>
        <w:t xml:space="preserve"> šiais kontaktais: </w:t>
      </w:r>
      <w:bookmarkStart w:id="2" w:name="_Hlk140676501"/>
      <w:r w:rsidRPr="008D57FB">
        <w:rPr>
          <w:rFonts w:cstheme="minorHAnsi"/>
          <w:sz w:val="20"/>
          <w:szCs w:val="20"/>
        </w:rPr>
        <w:t xml:space="preserve">adresu </w:t>
      </w:r>
      <w:r w:rsidRPr="009B15A9">
        <w:rPr>
          <w:rFonts w:cstheme="minorHAnsi"/>
          <w:sz w:val="20"/>
          <w:szCs w:val="20"/>
        </w:rPr>
        <w:t>Konstitucijos pr. 9-41, 09308 Vilnius,</w:t>
      </w:r>
      <w:r w:rsidRPr="008D57FB">
        <w:rPr>
          <w:rFonts w:cstheme="minorHAnsi"/>
          <w:sz w:val="20"/>
          <w:szCs w:val="20"/>
        </w:rPr>
        <w:t xml:space="preserve"> ir (arba) elektroninio pašto adres</w:t>
      </w:r>
      <w:bookmarkEnd w:id="2"/>
      <w:r>
        <w:rPr>
          <w:rFonts w:cstheme="minorHAnsi"/>
          <w:sz w:val="20"/>
          <w:szCs w:val="20"/>
        </w:rPr>
        <w:t xml:space="preserve">u </w:t>
      </w:r>
      <w:hyperlink r:id="rId10" w:history="1">
        <w:r w:rsidR="00463A55" w:rsidRPr="000A5155">
          <w:rPr>
            <w:rStyle w:val="Hipersaitas"/>
            <w:sz w:val="20"/>
            <w:szCs w:val="20"/>
          </w:rPr>
          <w:t>raseiniuvejas@aiprojektai.eu</w:t>
        </w:r>
      </w:hyperlink>
      <w:r w:rsidRPr="009B15A9">
        <w:rPr>
          <w:rFonts w:cstheme="minorHAnsi"/>
          <w:sz w:val="20"/>
          <w:szCs w:val="20"/>
        </w:rPr>
        <w:t>.</w:t>
      </w:r>
      <w:r>
        <w:rPr>
          <w:rFonts w:cstheme="minorHAnsi"/>
          <w:sz w:val="20"/>
          <w:szCs w:val="20"/>
        </w:rPr>
        <w:t xml:space="preserve"> </w:t>
      </w:r>
      <w:r w:rsidRPr="001F6190">
        <w:rPr>
          <w:rFonts w:ascii="Calibri" w:hAnsi="Calibri" w:cs="Calibri"/>
          <w:sz w:val="20"/>
          <w:szCs w:val="20"/>
        </w:rPr>
        <w:t>Vadovaujantis LR atsinaujinančių išteklių energetikos įstatymo 49 str. 1</w:t>
      </w:r>
      <w:r w:rsidRPr="001F6190">
        <w:rPr>
          <w:rFonts w:ascii="Calibri" w:hAnsi="Calibri" w:cs="Calibri"/>
          <w:sz w:val="20"/>
          <w:szCs w:val="20"/>
          <w:lang w:val="en-US"/>
        </w:rPr>
        <w:t>7</w:t>
      </w:r>
      <w:r>
        <w:rPr>
          <w:rFonts w:ascii="Calibri" w:hAnsi="Calibri" w:cs="Calibri"/>
          <w:sz w:val="20"/>
          <w:szCs w:val="20"/>
        </w:rPr>
        <w:t> </w:t>
      </w:r>
      <w:r w:rsidRPr="001F6190">
        <w:rPr>
          <w:rFonts w:ascii="Calibri" w:hAnsi="Calibri" w:cs="Calibri"/>
          <w:sz w:val="20"/>
          <w:szCs w:val="20"/>
        </w:rPr>
        <w:t xml:space="preserve">d. </w:t>
      </w:r>
      <w:r>
        <w:rPr>
          <w:color w:val="000000"/>
          <w:sz w:val="20"/>
          <w:szCs w:val="20"/>
        </w:rPr>
        <w:t>m</w:t>
      </w:r>
      <w:r w:rsidRPr="000041DA">
        <w:rPr>
          <w:color w:val="000000"/>
          <w:sz w:val="20"/>
          <w:szCs w:val="20"/>
        </w:rPr>
        <w:t>iškų ūkio paskirties žemės sklypų savininkai</w:t>
      </w:r>
      <w:r>
        <w:rPr>
          <w:color w:val="000000"/>
          <w:sz w:val="20"/>
          <w:szCs w:val="20"/>
        </w:rPr>
        <w:t xml:space="preserve"> </w:t>
      </w:r>
      <w:r w:rsidRPr="000041DA">
        <w:rPr>
          <w:color w:val="000000"/>
          <w:sz w:val="20"/>
          <w:szCs w:val="20"/>
        </w:rPr>
        <w:t>negali teikti prieštaravimų dėl didesnės kaip 30</w:t>
      </w:r>
      <w:r>
        <w:rPr>
          <w:color w:val="000000"/>
          <w:sz w:val="20"/>
          <w:szCs w:val="20"/>
        </w:rPr>
        <w:t> </w:t>
      </w:r>
      <w:r w:rsidRPr="000041DA">
        <w:rPr>
          <w:color w:val="000000"/>
          <w:sz w:val="20"/>
          <w:szCs w:val="20"/>
        </w:rPr>
        <w:t>kW įrengtosios galios vėjo elektrinės statybų.</w:t>
      </w:r>
    </w:p>
    <w:p w14:paraId="37219EFB" w14:textId="77777777" w:rsidR="00463A55" w:rsidRDefault="00463A55" w:rsidP="00463A55">
      <w:pPr>
        <w:spacing w:before="120" w:after="240" w:line="240" w:lineRule="auto"/>
        <w:jc w:val="both"/>
        <w:rPr>
          <w:rFonts w:cstheme="minorHAnsi"/>
          <w:sz w:val="20"/>
          <w:szCs w:val="20"/>
        </w:rPr>
      </w:pPr>
      <w:bookmarkStart w:id="3" w:name="_Hlk140676747"/>
      <w:bookmarkEnd w:id="1"/>
      <w:r w:rsidRPr="00D73BE2">
        <w:rPr>
          <w:rFonts w:cstheme="minorHAnsi"/>
          <w:sz w:val="20"/>
          <w:szCs w:val="20"/>
        </w:rPr>
        <w:t>Dėl papildomos informacijos galite kreiptis į UAB „</w:t>
      </w:r>
      <w:r w:rsidRPr="00CE70B1">
        <w:rPr>
          <w:rFonts w:cstheme="minorHAnsi"/>
          <w:sz w:val="20"/>
          <w:szCs w:val="20"/>
        </w:rPr>
        <w:t>Raseinių vėjas</w:t>
      </w:r>
      <w:r w:rsidRPr="00D73BE2">
        <w:rPr>
          <w:rFonts w:cstheme="minorHAnsi"/>
          <w:sz w:val="20"/>
          <w:szCs w:val="20"/>
        </w:rPr>
        <w:t xml:space="preserve">“, juridinio asmens kodas </w:t>
      </w:r>
      <w:r w:rsidRPr="002711CE">
        <w:rPr>
          <w:rFonts w:cstheme="minorHAnsi"/>
          <w:sz w:val="20"/>
          <w:szCs w:val="20"/>
        </w:rPr>
        <w:t>305020223</w:t>
      </w:r>
      <w:r w:rsidRPr="00D73BE2">
        <w:rPr>
          <w:rFonts w:cstheme="minorHAnsi"/>
          <w:sz w:val="20"/>
          <w:szCs w:val="20"/>
        </w:rPr>
        <w:t xml:space="preserve">, adresas Konstitucijos pr. 9-41, 09308 Vilnius, tel. Nr. </w:t>
      </w:r>
      <w:r w:rsidRPr="00CE70B1">
        <w:rPr>
          <w:rFonts w:cstheme="minorHAnsi"/>
          <w:sz w:val="20"/>
          <w:szCs w:val="20"/>
        </w:rPr>
        <w:t>+370 657 56631</w:t>
      </w:r>
      <w:r w:rsidRPr="00D73BE2">
        <w:rPr>
          <w:rFonts w:cstheme="minorHAnsi"/>
          <w:sz w:val="20"/>
          <w:szCs w:val="20"/>
        </w:rPr>
        <w:t>, el. pašto adresas</w:t>
      </w:r>
      <w:r w:rsidRPr="00D73BE2">
        <w:rPr>
          <w:sz w:val="20"/>
          <w:szCs w:val="20"/>
        </w:rPr>
        <w:t xml:space="preserve"> </w:t>
      </w:r>
      <w:hyperlink r:id="rId11" w:history="1">
        <w:r w:rsidRPr="000A5155">
          <w:rPr>
            <w:rStyle w:val="Hipersaitas"/>
            <w:sz w:val="20"/>
            <w:szCs w:val="20"/>
          </w:rPr>
          <w:t>raseiniuvejas@aiprojektai.eu</w:t>
        </w:r>
      </w:hyperlink>
      <w:r w:rsidRPr="00D73BE2">
        <w:rPr>
          <w:rFonts w:cstheme="minorHAnsi"/>
          <w:sz w:val="20"/>
          <w:szCs w:val="20"/>
        </w:rPr>
        <w:t>.</w:t>
      </w:r>
    </w:p>
    <w:bookmarkEnd w:id="3"/>
    <w:p w14:paraId="34F1F926" w14:textId="463F5D20" w:rsidR="002C127D" w:rsidRPr="009B15A9" w:rsidRDefault="002C127D" w:rsidP="0058715A">
      <w:pPr>
        <w:spacing w:after="240" w:line="240" w:lineRule="auto"/>
        <w:jc w:val="both"/>
        <w:rPr>
          <w:rFonts w:cstheme="minorHAnsi"/>
          <w:sz w:val="20"/>
          <w:szCs w:val="20"/>
          <w:lang w:val="en-US"/>
        </w:rPr>
      </w:pPr>
    </w:p>
    <w:sectPr w:rsidR="002C127D" w:rsidRPr="009B15A9" w:rsidSect="00F7047E">
      <w:pgSz w:w="11906" w:h="16838"/>
      <w:pgMar w:top="1134" w:right="567"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F55B7" w14:textId="77777777" w:rsidR="00F7047E" w:rsidRDefault="00F7047E" w:rsidP="00183AE9">
      <w:pPr>
        <w:spacing w:after="0" w:line="240" w:lineRule="auto"/>
      </w:pPr>
      <w:r>
        <w:separator/>
      </w:r>
    </w:p>
  </w:endnote>
  <w:endnote w:type="continuationSeparator" w:id="0">
    <w:p w14:paraId="7AACA2B5" w14:textId="77777777" w:rsidR="00F7047E" w:rsidRDefault="00F7047E" w:rsidP="00183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CFEB4" w14:textId="77777777" w:rsidR="00F7047E" w:rsidRDefault="00F7047E" w:rsidP="00183AE9">
      <w:pPr>
        <w:spacing w:after="0" w:line="240" w:lineRule="auto"/>
      </w:pPr>
      <w:r>
        <w:separator/>
      </w:r>
    </w:p>
  </w:footnote>
  <w:footnote w:type="continuationSeparator" w:id="0">
    <w:p w14:paraId="18C2CE9B" w14:textId="77777777" w:rsidR="00F7047E" w:rsidRDefault="00F7047E" w:rsidP="00183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409BB"/>
    <w:multiLevelType w:val="hybridMultilevel"/>
    <w:tmpl w:val="0C08E218"/>
    <w:lvl w:ilvl="0" w:tplc="A82E621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536E16"/>
    <w:multiLevelType w:val="hybridMultilevel"/>
    <w:tmpl w:val="3926B18C"/>
    <w:lvl w:ilvl="0" w:tplc="EC18DBCE">
      <w:start w:val="1"/>
      <w:numFmt w:val="decimal"/>
      <w:lvlText w:val="%1."/>
      <w:lvlJc w:val="left"/>
      <w:pPr>
        <w:ind w:left="1020" w:hanging="360"/>
      </w:pPr>
    </w:lvl>
    <w:lvl w:ilvl="1" w:tplc="F5405D8A">
      <w:start w:val="1"/>
      <w:numFmt w:val="decimal"/>
      <w:lvlText w:val="%2."/>
      <w:lvlJc w:val="left"/>
      <w:pPr>
        <w:ind w:left="1020" w:hanging="360"/>
      </w:pPr>
    </w:lvl>
    <w:lvl w:ilvl="2" w:tplc="D24422F2">
      <w:start w:val="1"/>
      <w:numFmt w:val="decimal"/>
      <w:lvlText w:val="%3."/>
      <w:lvlJc w:val="left"/>
      <w:pPr>
        <w:ind w:left="1020" w:hanging="360"/>
      </w:pPr>
    </w:lvl>
    <w:lvl w:ilvl="3" w:tplc="26AABE12">
      <w:start w:val="1"/>
      <w:numFmt w:val="decimal"/>
      <w:lvlText w:val="%4."/>
      <w:lvlJc w:val="left"/>
      <w:pPr>
        <w:ind w:left="1020" w:hanging="360"/>
      </w:pPr>
    </w:lvl>
    <w:lvl w:ilvl="4" w:tplc="30EAF3D2">
      <w:start w:val="1"/>
      <w:numFmt w:val="decimal"/>
      <w:lvlText w:val="%5."/>
      <w:lvlJc w:val="left"/>
      <w:pPr>
        <w:ind w:left="1020" w:hanging="360"/>
      </w:pPr>
    </w:lvl>
    <w:lvl w:ilvl="5" w:tplc="5F2A4950">
      <w:start w:val="1"/>
      <w:numFmt w:val="decimal"/>
      <w:lvlText w:val="%6."/>
      <w:lvlJc w:val="left"/>
      <w:pPr>
        <w:ind w:left="1020" w:hanging="360"/>
      </w:pPr>
    </w:lvl>
    <w:lvl w:ilvl="6" w:tplc="D00C0100">
      <w:start w:val="1"/>
      <w:numFmt w:val="decimal"/>
      <w:lvlText w:val="%7."/>
      <w:lvlJc w:val="left"/>
      <w:pPr>
        <w:ind w:left="1020" w:hanging="360"/>
      </w:pPr>
    </w:lvl>
    <w:lvl w:ilvl="7" w:tplc="B084684A">
      <w:start w:val="1"/>
      <w:numFmt w:val="decimal"/>
      <w:lvlText w:val="%8."/>
      <w:lvlJc w:val="left"/>
      <w:pPr>
        <w:ind w:left="1020" w:hanging="360"/>
      </w:pPr>
    </w:lvl>
    <w:lvl w:ilvl="8" w:tplc="576652FE">
      <w:start w:val="1"/>
      <w:numFmt w:val="decimal"/>
      <w:lvlText w:val="%9."/>
      <w:lvlJc w:val="left"/>
      <w:pPr>
        <w:ind w:left="1020" w:hanging="360"/>
      </w:pPr>
    </w:lvl>
  </w:abstractNum>
  <w:abstractNum w:abstractNumId="2" w15:restartNumberingAfterBreak="0">
    <w:nsid w:val="5341276F"/>
    <w:multiLevelType w:val="hybridMultilevel"/>
    <w:tmpl w:val="376CAF74"/>
    <w:lvl w:ilvl="0" w:tplc="F316415E">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06E7486"/>
    <w:multiLevelType w:val="hybridMultilevel"/>
    <w:tmpl w:val="D7928D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54012075">
    <w:abstractNumId w:val="0"/>
  </w:num>
  <w:num w:numId="2" w16cid:durableId="1123617735">
    <w:abstractNumId w:val="2"/>
  </w:num>
  <w:num w:numId="3" w16cid:durableId="554465208">
    <w:abstractNumId w:val="1"/>
  </w:num>
  <w:num w:numId="4" w16cid:durableId="1786659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FA6"/>
    <w:rsid w:val="0002025C"/>
    <w:rsid w:val="000960DC"/>
    <w:rsid w:val="000B6C7C"/>
    <w:rsid w:val="000D02DE"/>
    <w:rsid w:val="001320F0"/>
    <w:rsid w:val="0013272C"/>
    <w:rsid w:val="00183AE9"/>
    <w:rsid w:val="00194332"/>
    <w:rsid w:val="001F411C"/>
    <w:rsid w:val="00240DC9"/>
    <w:rsid w:val="00267DC2"/>
    <w:rsid w:val="002C127D"/>
    <w:rsid w:val="00300DDF"/>
    <w:rsid w:val="00397408"/>
    <w:rsid w:val="00397A37"/>
    <w:rsid w:val="003F4FDD"/>
    <w:rsid w:val="00411C80"/>
    <w:rsid w:val="00432FA6"/>
    <w:rsid w:val="0046137C"/>
    <w:rsid w:val="00463A55"/>
    <w:rsid w:val="0046747C"/>
    <w:rsid w:val="004C511E"/>
    <w:rsid w:val="004F460E"/>
    <w:rsid w:val="0058715A"/>
    <w:rsid w:val="005B67AF"/>
    <w:rsid w:val="005D4D86"/>
    <w:rsid w:val="0064515A"/>
    <w:rsid w:val="00650730"/>
    <w:rsid w:val="00797911"/>
    <w:rsid w:val="007D7075"/>
    <w:rsid w:val="00812428"/>
    <w:rsid w:val="00822B0A"/>
    <w:rsid w:val="008D57FB"/>
    <w:rsid w:val="009015BC"/>
    <w:rsid w:val="00942377"/>
    <w:rsid w:val="00997D7C"/>
    <w:rsid w:val="009B15A9"/>
    <w:rsid w:val="00A01C74"/>
    <w:rsid w:val="00B43DF5"/>
    <w:rsid w:val="00BF4DE5"/>
    <w:rsid w:val="00C05D00"/>
    <w:rsid w:val="00C246F7"/>
    <w:rsid w:val="00D853D1"/>
    <w:rsid w:val="00E04172"/>
    <w:rsid w:val="00E16AC1"/>
    <w:rsid w:val="00E35242"/>
    <w:rsid w:val="00E6043C"/>
    <w:rsid w:val="00E63944"/>
    <w:rsid w:val="00E73847"/>
    <w:rsid w:val="00E83C20"/>
    <w:rsid w:val="00ED2B93"/>
    <w:rsid w:val="00F1052E"/>
    <w:rsid w:val="00F7047E"/>
    <w:rsid w:val="00FA25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F3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94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35242"/>
    <w:rPr>
      <w:color w:val="0563C1" w:themeColor="hyperlink"/>
      <w:u w:val="single"/>
    </w:rPr>
  </w:style>
  <w:style w:type="character" w:styleId="Neapdorotaspaminjimas">
    <w:name w:val="Unresolved Mention"/>
    <w:basedOn w:val="Numatytasispastraiposriftas"/>
    <w:uiPriority w:val="99"/>
    <w:semiHidden/>
    <w:unhideWhenUsed/>
    <w:rsid w:val="00E35242"/>
    <w:rPr>
      <w:color w:val="605E5C"/>
      <w:shd w:val="clear" w:color="auto" w:fill="E1DFDD"/>
    </w:rPr>
  </w:style>
  <w:style w:type="paragraph" w:styleId="Antrats">
    <w:name w:val="header"/>
    <w:basedOn w:val="prastasis"/>
    <w:link w:val="AntratsDiagrama"/>
    <w:uiPriority w:val="99"/>
    <w:unhideWhenUsed/>
    <w:rsid w:val="00183AE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83AE9"/>
  </w:style>
  <w:style w:type="paragraph" w:styleId="Porat">
    <w:name w:val="footer"/>
    <w:basedOn w:val="prastasis"/>
    <w:link w:val="PoratDiagrama"/>
    <w:uiPriority w:val="99"/>
    <w:unhideWhenUsed/>
    <w:rsid w:val="00183AE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83AE9"/>
  </w:style>
  <w:style w:type="paragraph" w:customStyle="1" w:styleId="CentrBoldm">
    <w:name w:val="CentrBoldm"/>
    <w:basedOn w:val="prastasis"/>
    <w:rsid w:val="00183AE9"/>
    <w:pPr>
      <w:autoSpaceDE w:val="0"/>
      <w:autoSpaceDN w:val="0"/>
      <w:adjustRightInd w:val="0"/>
      <w:spacing w:after="0" w:line="240" w:lineRule="auto"/>
      <w:jc w:val="center"/>
    </w:pPr>
    <w:rPr>
      <w:rFonts w:ascii="TimesLT" w:eastAsia="Times New Roman" w:hAnsi="TimesLT" w:cs="Times New Roman"/>
      <w:b/>
      <w:bCs/>
      <w:kern w:val="0"/>
      <w:sz w:val="20"/>
      <w:szCs w:val="20"/>
      <w:lang w:val="en-US"/>
      <w14:ligatures w14:val="none"/>
    </w:rPr>
  </w:style>
  <w:style w:type="paragraph" w:customStyle="1" w:styleId="Patvirtinta">
    <w:name w:val="Patvirtinta"/>
    <w:rsid w:val="00183AE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character" w:styleId="Komentaronuoroda">
    <w:name w:val="annotation reference"/>
    <w:basedOn w:val="Numatytasispastraiposriftas"/>
    <w:uiPriority w:val="99"/>
    <w:semiHidden/>
    <w:unhideWhenUsed/>
    <w:rsid w:val="004C511E"/>
    <w:rPr>
      <w:sz w:val="16"/>
      <w:szCs w:val="16"/>
    </w:rPr>
  </w:style>
  <w:style w:type="paragraph" w:styleId="Komentarotekstas">
    <w:name w:val="annotation text"/>
    <w:basedOn w:val="prastasis"/>
    <w:link w:val="KomentarotekstasDiagrama"/>
    <w:uiPriority w:val="99"/>
    <w:unhideWhenUsed/>
    <w:rsid w:val="004C511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C511E"/>
    <w:rPr>
      <w:sz w:val="20"/>
      <w:szCs w:val="20"/>
    </w:rPr>
  </w:style>
  <w:style w:type="paragraph" w:styleId="Komentarotema">
    <w:name w:val="annotation subject"/>
    <w:basedOn w:val="Komentarotekstas"/>
    <w:next w:val="Komentarotekstas"/>
    <w:link w:val="KomentarotemaDiagrama"/>
    <w:uiPriority w:val="99"/>
    <w:semiHidden/>
    <w:unhideWhenUsed/>
    <w:rsid w:val="004C511E"/>
    <w:rPr>
      <w:b/>
      <w:bCs/>
    </w:rPr>
  </w:style>
  <w:style w:type="character" w:customStyle="1" w:styleId="KomentarotemaDiagrama">
    <w:name w:val="Komentaro tema Diagrama"/>
    <w:basedOn w:val="KomentarotekstasDiagrama"/>
    <w:link w:val="Komentarotema"/>
    <w:uiPriority w:val="99"/>
    <w:semiHidden/>
    <w:rsid w:val="004C511E"/>
    <w:rPr>
      <w:b/>
      <w:bCs/>
      <w:sz w:val="20"/>
      <w:szCs w:val="20"/>
    </w:rPr>
  </w:style>
  <w:style w:type="paragraph" w:styleId="Pataisymai">
    <w:name w:val="Revision"/>
    <w:hidden/>
    <w:uiPriority w:val="99"/>
    <w:semiHidden/>
    <w:rsid w:val="001320F0"/>
    <w:pPr>
      <w:spacing w:after="0" w:line="240" w:lineRule="auto"/>
    </w:pPr>
  </w:style>
  <w:style w:type="paragraph" w:styleId="prastasiniatinklio">
    <w:name w:val="Normal (Web)"/>
    <w:basedOn w:val="prastasis"/>
    <w:uiPriority w:val="99"/>
    <w:unhideWhenUsed/>
    <w:rsid w:val="0046747C"/>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styleId="Puslapioinaostekstas">
    <w:name w:val="footnote text"/>
    <w:basedOn w:val="prastasis"/>
    <w:link w:val="PuslapioinaostekstasDiagrama"/>
    <w:uiPriority w:val="99"/>
    <w:semiHidden/>
    <w:unhideWhenUsed/>
    <w:rsid w:val="0046747C"/>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6747C"/>
    <w:rPr>
      <w:sz w:val="20"/>
      <w:szCs w:val="20"/>
    </w:rPr>
  </w:style>
  <w:style w:type="character" w:styleId="Puslapioinaosnuoroda">
    <w:name w:val="footnote reference"/>
    <w:basedOn w:val="Numatytasispastraiposriftas"/>
    <w:uiPriority w:val="99"/>
    <w:semiHidden/>
    <w:unhideWhenUsed/>
    <w:rsid w:val="0046747C"/>
    <w:rPr>
      <w:vertAlign w:val="superscript"/>
    </w:rPr>
  </w:style>
  <w:style w:type="paragraph" w:styleId="Sraopastraipa">
    <w:name w:val="List Paragraph"/>
    <w:basedOn w:val="prastasis"/>
    <w:uiPriority w:val="34"/>
    <w:qFormat/>
    <w:rsid w:val="0046747C"/>
    <w:pPr>
      <w:ind w:left="720"/>
      <w:contextualSpacing/>
    </w:pPr>
  </w:style>
  <w:style w:type="paragraph" w:customStyle="1" w:styleId="Default">
    <w:name w:val="Default"/>
    <w:rsid w:val="0046747C"/>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443962">
      <w:bodyDiv w:val="1"/>
      <w:marLeft w:val="0"/>
      <w:marRight w:val="0"/>
      <w:marTop w:val="0"/>
      <w:marBottom w:val="0"/>
      <w:divBdr>
        <w:top w:val="none" w:sz="0" w:space="0" w:color="auto"/>
        <w:left w:val="none" w:sz="0" w:space="0" w:color="auto"/>
        <w:bottom w:val="none" w:sz="0" w:space="0" w:color="auto"/>
        <w:right w:val="none" w:sz="0" w:space="0" w:color="auto"/>
      </w:divBdr>
    </w:div>
    <w:div w:id="140687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aseiniuvejas@aiprojektai.eu" TargetMode="External"/><Relationship Id="rId5" Type="http://schemas.openxmlformats.org/officeDocument/2006/relationships/styles" Target="styles.xml"/><Relationship Id="rId10" Type="http://schemas.openxmlformats.org/officeDocument/2006/relationships/hyperlink" Target="mailto:raseiniuvejas@aiprojektai.e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044F2EB8561D49B9A7916F9F196294" ma:contentTypeVersion="18" ma:contentTypeDescription="Create a new document." ma:contentTypeScope="" ma:versionID="4621de32fa51a3773036a51279b04d76">
  <xsd:schema xmlns:xsd="http://www.w3.org/2001/XMLSchema" xmlns:xs="http://www.w3.org/2001/XMLSchema" xmlns:p="http://schemas.microsoft.com/office/2006/metadata/properties" xmlns:ns2="7791bdd8-a65d-4324-a557-51ea89e7fab2" xmlns:ns3="979a2afb-5488-4df4-b758-71e160d84fa1" targetNamespace="http://schemas.microsoft.com/office/2006/metadata/properties" ma:root="true" ma:fieldsID="aca45b28baea81e3207be5a2fa7c4e82" ns2:_="" ns3:_="">
    <xsd:import namespace="7791bdd8-a65d-4324-a557-51ea89e7fab2"/>
    <xsd:import namespace="979a2afb-5488-4df4-b758-71e160d84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1bdd8-a65d-4324-a557-51ea89e7f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ad506-9777-4700-89f5-7d2b4d81ed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a2afb-5488-4df4-b758-71e160d84f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52931d-195b-4b4e-8295-eaa385fdb804}" ma:internalName="TaxCatchAll" ma:showField="CatchAllData" ma:web="979a2afb-5488-4df4-b758-71e160d84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91bdd8-a65d-4324-a557-51ea89e7fab2">
      <Terms xmlns="http://schemas.microsoft.com/office/infopath/2007/PartnerControls"/>
    </lcf76f155ced4ddcb4097134ff3c332f>
    <TaxCatchAll xmlns="979a2afb-5488-4df4-b758-71e160d84fa1" xsi:nil="true"/>
  </documentManagement>
</p:properties>
</file>

<file path=customXml/itemProps1.xml><?xml version="1.0" encoding="utf-8"?>
<ds:datastoreItem xmlns:ds="http://schemas.openxmlformats.org/officeDocument/2006/customXml" ds:itemID="{C6A5DF0B-C486-4E5D-9B05-B9DAF09CF04E}">
  <ds:schemaRefs>
    <ds:schemaRef ds:uri="http://schemas.microsoft.com/sharepoint/v3/contenttype/forms"/>
  </ds:schemaRefs>
</ds:datastoreItem>
</file>

<file path=customXml/itemProps2.xml><?xml version="1.0" encoding="utf-8"?>
<ds:datastoreItem xmlns:ds="http://schemas.openxmlformats.org/officeDocument/2006/customXml" ds:itemID="{7212CF9F-72BD-4F7D-AF8F-D62E0E485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1bdd8-a65d-4324-a557-51ea89e7fab2"/>
    <ds:schemaRef ds:uri="979a2afb-5488-4df4-b758-71e160d84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98577-7F0B-4E4E-8184-DD9F5F97E4BE}">
  <ds:schemaRefs>
    <ds:schemaRef ds:uri="http://schemas.microsoft.com/office/2006/metadata/properties"/>
    <ds:schemaRef ds:uri="http://schemas.microsoft.com/office/infopath/2007/PartnerControls"/>
    <ds:schemaRef ds:uri="7791bdd8-a65d-4324-a557-51ea89e7fab2"/>
    <ds:schemaRef ds:uri="979a2afb-5488-4df4-b758-71e160d84fa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4823</Words>
  <Characters>2750</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2024-03-12T14:08:00Z</dcterms:created>
  <dcterms:modified xsi:type="dcterms:W3CDTF">2024-04-09T07:55:00Z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0x010100A1044F2EB8561D49B9A7916F9F196294</vt:lpwstr>
  </property>
  <property fmtid="{D5CDD505-2E9C-101B-9397-08002B2CF9AE}" pid="3" name="MediaServiceImageTags">
    <vt:lpwstr/>
  </property>
</Properties>
</file>