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3F14" w14:textId="5D5280E6" w:rsidR="001A69CE" w:rsidRPr="00606943" w:rsidRDefault="00EC6586">
      <w:pPr>
        <w:rPr>
          <w:rFonts w:ascii="Times New Roman" w:hAnsi="Times New Roman" w:cs="Times New Roman"/>
          <w:sz w:val="24"/>
          <w:szCs w:val="24"/>
        </w:rPr>
      </w:pPr>
      <w:r w:rsidRPr="00606943">
        <w:rPr>
          <w:rFonts w:ascii="Times New Roman" w:hAnsi="Times New Roman" w:cs="Times New Roman"/>
          <w:sz w:val="24"/>
          <w:szCs w:val="24"/>
        </w:rPr>
        <w:t>Gauti pasiūlymai: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3112"/>
      </w:tblGrid>
      <w:tr w:rsidR="007C6A9D" w:rsidRPr="00606943" w14:paraId="6E822A34" w14:textId="120C483E" w:rsidTr="007B7A7D">
        <w:tc>
          <w:tcPr>
            <w:tcW w:w="4248" w:type="dxa"/>
          </w:tcPr>
          <w:p w14:paraId="40025214" w14:textId="2683A30D" w:rsidR="007C6A9D" w:rsidRPr="00606943" w:rsidRDefault="007C6A9D" w:rsidP="001A6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  <w:tc>
          <w:tcPr>
            <w:tcW w:w="2268" w:type="dxa"/>
          </w:tcPr>
          <w:p w14:paraId="34139685" w14:textId="76E41196" w:rsidR="007C6A9D" w:rsidRPr="00606943" w:rsidRDefault="007C6A9D" w:rsidP="001A6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 teikėjas</w:t>
            </w:r>
          </w:p>
        </w:tc>
        <w:tc>
          <w:tcPr>
            <w:tcW w:w="3112" w:type="dxa"/>
          </w:tcPr>
          <w:p w14:paraId="7C3C294C" w14:textId="46319C6E" w:rsidR="007C6A9D" w:rsidRPr="00606943" w:rsidRDefault="007C6A9D" w:rsidP="001A6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Priimtas sprendimas</w:t>
            </w:r>
          </w:p>
        </w:tc>
      </w:tr>
      <w:tr w:rsidR="007C6A9D" w:rsidRPr="00606943" w14:paraId="2A51DE9F" w14:textId="2B0930FC" w:rsidTr="007B7A7D">
        <w:tc>
          <w:tcPr>
            <w:tcW w:w="4248" w:type="dxa"/>
            <w:shd w:val="clear" w:color="auto" w:fill="auto"/>
          </w:tcPr>
          <w:p w14:paraId="129A0E72" w14:textId="331785BA" w:rsidR="007C6A9D" w:rsidRPr="00BF62A3" w:rsidRDefault="007C6A9D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Įtraukti naują priemonę „Raseinių nuotekų valyklos administracinio pastato, automatinio valdymo įrangos atstatymas po gaisro“</w:t>
            </w:r>
          </w:p>
        </w:tc>
        <w:tc>
          <w:tcPr>
            <w:tcW w:w="2268" w:type="dxa"/>
            <w:shd w:val="clear" w:color="auto" w:fill="auto"/>
          </w:tcPr>
          <w:p w14:paraId="3B28E123" w14:textId="7E55B1E1" w:rsidR="007C6A9D" w:rsidRPr="00BF62A3" w:rsidRDefault="007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UAB „Raseinių vandenys“</w:t>
            </w:r>
          </w:p>
        </w:tc>
        <w:tc>
          <w:tcPr>
            <w:tcW w:w="3112" w:type="dxa"/>
          </w:tcPr>
          <w:p w14:paraId="555FA5A0" w14:textId="7FECFE18" w:rsidR="007C6A9D" w:rsidRPr="007C6A9D" w:rsidRDefault="007C6A9D" w:rsidP="007C6A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7C6A9D">
              <w:rPr>
                <w:rFonts w:ascii="Times New Roman" w:eastAsia="Times New Roman" w:hAnsi="Times New Roman" w:cs="Times New Roman"/>
                <w:sz w:val="24"/>
                <w:szCs w:val="24"/>
              </w:rPr>
              <w:t>ritarta įtraukti naują priemonę</w:t>
            </w:r>
            <w:r w:rsidR="001C1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„Investavimas į UAB „Raseinių vandenys“ (</w:t>
            </w:r>
            <w:r w:rsidR="001C11A2" w:rsidRPr="00BF62A3">
              <w:rPr>
                <w:rFonts w:ascii="Times New Roman" w:hAnsi="Times New Roman" w:cs="Times New Roman"/>
                <w:sz w:val="24"/>
                <w:szCs w:val="24"/>
              </w:rPr>
              <w:t>Raseinių nuotekų valyklos administracinio pastato, automatinio valdymo įrangos atstatymas po gaisro</w:t>
            </w:r>
            <w:r w:rsidR="001C11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C1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Raseinių rajono savivaldybės 2024-2026 metų strateginio veiklos plano (toliau – SVP) Investicijų programą Nr.11</w:t>
            </w:r>
            <w:r w:rsidRPr="007C6A9D">
              <w:rPr>
                <w:rFonts w:ascii="Times New Roman" w:eastAsia="Times New Roman" w:hAnsi="Times New Roman" w:cs="Times New Roman"/>
                <w:sz w:val="24"/>
                <w:szCs w:val="24"/>
              </w:rPr>
              <w:t>, nenumatant lėšų.</w:t>
            </w:r>
          </w:p>
          <w:p w14:paraId="1AA90E70" w14:textId="77777777" w:rsidR="007C6A9D" w:rsidRPr="00BF62A3" w:rsidRDefault="007C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9D" w:rsidRPr="00606943" w14:paraId="53B93FE8" w14:textId="629B9ED3" w:rsidTr="007B7A7D">
        <w:tc>
          <w:tcPr>
            <w:tcW w:w="4248" w:type="dxa"/>
            <w:shd w:val="clear" w:color="auto" w:fill="auto"/>
          </w:tcPr>
          <w:p w14:paraId="21D64A9D" w14:textId="2FE94EF4" w:rsidR="007C6A9D" w:rsidRPr="00BF62A3" w:rsidRDefault="007C6A9D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lt-LT"/>
              </w:rPr>
              <w:t>Pakeisti priemonę ,,Naujų kapinių įrengimas Dumšiškių k. Raseinių r.“ į priemonę „Raseinių miesto civilinių kapinių tvoros avarinės būklės remonto darbai. Kapinių takų remonto darbai</w:t>
            </w:r>
          </w:p>
        </w:tc>
        <w:tc>
          <w:tcPr>
            <w:tcW w:w="2268" w:type="dxa"/>
            <w:shd w:val="clear" w:color="auto" w:fill="auto"/>
          </w:tcPr>
          <w:p w14:paraId="34F91C23" w14:textId="5AB5AC7F" w:rsidR="007C6A9D" w:rsidRPr="00BF62A3" w:rsidRDefault="007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Raseinių miesto seniūnas</w:t>
            </w:r>
          </w:p>
        </w:tc>
        <w:tc>
          <w:tcPr>
            <w:tcW w:w="3112" w:type="dxa"/>
          </w:tcPr>
          <w:p w14:paraId="0728F114" w14:textId="1138BF79" w:rsidR="007C6A9D" w:rsidRPr="00BF62A3" w:rsidRDefault="001C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C6A9D" w:rsidRPr="00BF62A3">
              <w:rPr>
                <w:rFonts w:ascii="Times New Roman" w:hAnsi="Times New Roman" w:cs="Times New Roman"/>
                <w:sz w:val="24"/>
                <w:szCs w:val="24"/>
              </w:rPr>
              <w:t>asiūlymui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epritar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="007C6A9D" w:rsidRPr="00BF62A3">
              <w:rPr>
                <w:sz w:val="24"/>
                <w:szCs w:val="24"/>
              </w:rPr>
              <w:t>.</w:t>
            </w:r>
          </w:p>
        </w:tc>
      </w:tr>
      <w:tr w:rsidR="007C6A9D" w:rsidRPr="00606943" w14:paraId="12E915CE" w14:textId="48B5395F" w:rsidTr="007B7A7D">
        <w:tc>
          <w:tcPr>
            <w:tcW w:w="4248" w:type="dxa"/>
            <w:shd w:val="clear" w:color="auto" w:fill="auto"/>
          </w:tcPr>
          <w:p w14:paraId="04D59548" w14:textId="1F0B9864" w:rsidR="007C6A9D" w:rsidRPr="00BF62A3" w:rsidRDefault="007C6A9D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lt-LT"/>
              </w:rPr>
              <w:t xml:space="preserve">Pakeisti priemonę </w:t>
            </w:r>
            <w:r w:rsidRPr="00BF62A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 xml:space="preserve">„Raseinių r. sav. miestų ir miestelių apšvietimo tinklų rekonstrukcija ir įrengimas“  į „Raseinių miesto apšvietimo tinklų įrengimas Vaižganto, Birutės, Vilkupio gatvėse“ </w:t>
            </w:r>
          </w:p>
        </w:tc>
        <w:tc>
          <w:tcPr>
            <w:tcW w:w="2268" w:type="dxa"/>
            <w:shd w:val="clear" w:color="auto" w:fill="auto"/>
          </w:tcPr>
          <w:p w14:paraId="10CC9126" w14:textId="30908E18" w:rsidR="007C6A9D" w:rsidRPr="00BF62A3" w:rsidRDefault="007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Raseinių miesto seniūnas</w:t>
            </w:r>
          </w:p>
        </w:tc>
        <w:tc>
          <w:tcPr>
            <w:tcW w:w="3112" w:type="dxa"/>
            <w:vMerge w:val="restart"/>
          </w:tcPr>
          <w:p w14:paraId="6B66D8B0" w14:textId="6FAEA45E" w:rsidR="007C6A9D" w:rsidRPr="00BF62A3" w:rsidRDefault="001C11A2" w:rsidP="00BF62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Pasiūlymui pakeisti priemonę nepritarta. </w:t>
            </w:r>
            <w:r w:rsidR="00BF62A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7C6A9D" w:rsidRPr="007C6A9D">
              <w:rPr>
                <w:rFonts w:ascii="Times New Roman" w:eastAsia="Times New Roman" w:hAnsi="Times New Roman" w:cs="Times New Roman"/>
                <w:sz w:val="24"/>
                <w:szCs w:val="24"/>
              </w:rPr>
              <w:t>ritar</w:t>
            </w:r>
            <w:r w:rsidR="00BF62A3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="007C6A9D" w:rsidRPr="007C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kad būtų palikta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Investicijų programoje Nr.11 </w:t>
            </w:r>
            <w:r w:rsidR="007C6A9D" w:rsidRPr="007C6A9D">
              <w:rPr>
                <w:rFonts w:ascii="Times New Roman" w:eastAsia="Times New Roman" w:hAnsi="Times New Roman" w:cs="Times New Roman"/>
                <w:sz w:val="24"/>
                <w:szCs w:val="24"/>
              </w:rPr>
              <w:t>esa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</w:t>
            </w:r>
            <w:r w:rsidR="007C6A9D" w:rsidRPr="007C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priemonė pavadinimu „Raseinių r. sav. miestų, kaimų ir miestelių apšvietimo tinklų rekonstrukcija ir įrengimas“ ir iešk</w:t>
            </w:r>
            <w:r w:rsidR="00BF62A3">
              <w:rPr>
                <w:rFonts w:ascii="Times New Roman" w:eastAsia="Times New Roman" w:hAnsi="Times New Roman" w:cs="Times New Roman"/>
                <w:sz w:val="24"/>
                <w:szCs w:val="24"/>
              </w:rPr>
              <w:t>oma</w:t>
            </w:r>
            <w:r w:rsidR="007C6A9D" w:rsidRPr="007C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finansavimo galimybių, tik užbaigus gatvių apšvietimo skaitmenizavimo projektą.</w:t>
            </w:r>
          </w:p>
        </w:tc>
      </w:tr>
      <w:tr w:rsidR="007C6A9D" w:rsidRPr="00606943" w14:paraId="575D9089" w14:textId="6393B658" w:rsidTr="007B7A7D">
        <w:tc>
          <w:tcPr>
            <w:tcW w:w="4248" w:type="dxa"/>
            <w:shd w:val="clear" w:color="auto" w:fill="auto"/>
          </w:tcPr>
          <w:p w14:paraId="12F63FC1" w14:textId="3B7DD974" w:rsidR="007C6A9D" w:rsidRPr="00BF62A3" w:rsidRDefault="007C6A9D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lt-LT"/>
              </w:rPr>
              <w:t>Pakeisti priemonę „Raseinių r. sav. miestų ir miestelių apšvietimo tinklų rekonstrukcija ir įrengimas“  į „Raseinių miesto apšvietimo tinklų įrengimas Maironio, L. Giros, Daugirdo gatvėse“</w:t>
            </w:r>
          </w:p>
        </w:tc>
        <w:tc>
          <w:tcPr>
            <w:tcW w:w="2268" w:type="dxa"/>
            <w:shd w:val="clear" w:color="auto" w:fill="auto"/>
          </w:tcPr>
          <w:p w14:paraId="0BF88045" w14:textId="2D8285F1" w:rsidR="007C6A9D" w:rsidRPr="00BF62A3" w:rsidRDefault="007C6A9D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Raseinių miesto seniūnas</w:t>
            </w:r>
          </w:p>
        </w:tc>
        <w:tc>
          <w:tcPr>
            <w:tcW w:w="3112" w:type="dxa"/>
            <w:vMerge/>
          </w:tcPr>
          <w:p w14:paraId="34C74914" w14:textId="77777777" w:rsidR="007C6A9D" w:rsidRPr="00BF62A3" w:rsidRDefault="007C6A9D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9D" w:rsidRPr="00606943" w14:paraId="64F66894" w14:textId="5C4B4873" w:rsidTr="007B7A7D">
        <w:tc>
          <w:tcPr>
            <w:tcW w:w="4248" w:type="dxa"/>
            <w:shd w:val="clear" w:color="auto" w:fill="auto"/>
          </w:tcPr>
          <w:p w14:paraId="5FC379A8" w14:textId="37F5CB0A" w:rsidR="007C6A9D" w:rsidRPr="00BF62A3" w:rsidRDefault="007C6A9D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Įrengti daugiau treniruoklių viešose erdvėse: parke, skveruose</w:t>
            </w:r>
          </w:p>
        </w:tc>
        <w:tc>
          <w:tcPr>
            <w:tcW w:w="2268" w:type="dxa"/>
            <w:shd w:val="clear" w:color="auto" w:fill="auto"/>
          </w:tcPr>
          <w:p w14:paraId="691EFDAB" w14:textId="154B63FE" w:rsidR="007C6A9D" w:rsidRPr="00BF62A3" w:rsidRDefault="007C6A9D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Gyventojo siūlymas</w:t>
            </w:r>
          </w:p>
        </w:tc>
        <w:tc>
          <w:tcPr>
            <w:tcW w:w="3112" w:type="dxa"/>
          </w:tcPr>
          <w:p w14:paraId="4F2748DB" w14:textId="3EF4B28E" w:rsidR="007C6A9D" w:rsidRPr="00BF62A3" w:rsidRDefault="00BF62A3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C6A9D" w:rsidRPr="00BF62A3">
              <w:rPr>
                <w:rFonts w:ascii="Times New Roman" w:hAnsi="Times New Roman" w:cs="Times New Roman"/>
                <w:sz w:val="24"/>
                <w:szCs w:val="24"/>
              </w:rPr>
              <w:t>iūlyti</w:t>
            </w:r>
            <w:r w:rsidR="007B7A7D">
              <w:rPr>
                <w:rFonts w:ascii="Times New Roman" w:hAnsi="Times New Roman" w:cs="Times New Roman"/>
                <w:sz w:val="24"/>
                <w:szCs w:val="24"/>
              </w:rPr>
              <w:t xml:space="preserve"> gyventojui dalyvauti, teikiant projektų idėjas</w:t>
            </w:r>
            <w:r w:rsidR="007C6A9D" w:rsidRPr="00BF62A3">
              <w:rPr>
                <w:rFonts w:ascii="Times New Roman" w:hAnsi="Times New Roman" w:cs="Times New Roman"/>
                <w:sz w:val="24"/>
                <w:szCs w:val="24"/>
              </w:rPr>
              <w:t xml:space="preserve"> per Dalyvaujamąjį biudžetą</w:t>
            </w:r>
            <w:r w:rsidR="007B7A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6A9D" w:rsidRPr="00BF62A3">
              <w:rPr>
                <w:rFonts w:ascii="Times New Roman" w:hAnsi="Times New Roman" w:cs="Times New Roman"/>
                <w:sz w:val="24"/>
                <w:szCs w:val="24"/>
              </w:rPr>
              <w:t>ir šiuo metu tam lėšų nenumatoma</w:t>
            </w:r>
            <w:r w:rsidR="007B7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6A9D" w:rsidRPr="00606943" w14:paraId="59189C24" w14:textId="3122D4AC" w:rsidTr="007B7A7D">
        <w:tc>
          <w:tcPr>
            <w:tcW w:w="4248" w:type="dxa"/>
            <w:shd w:val="clear" w:color="auto" w:fill="auto"/>
          </w:tcPr>
          <w:p w14:paraId="22CF76F4" w14:textId="2AE52FAF" w:rsidR="007C6A9D" w:rsidRPr="00BF62A3" w:rsidRDefault="007C6A9D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Įrengti pėsčiųjų perėjų apšvietimą</w:t>
            </w:r>
          </w:p>
        </w:tc>
        <w:tc>
          <w:tcPr>
            <w:tcW w:w="2268" w:type="dxa"/>
            <w:shd w:val="clear" w:color="auto" w:fill="auto"/>
          </w:tcPr>
          <w:p w14:paraId="0C133D05" w14:textId="75B9E159" w:rsidR="007C6A9D" w:rsidRPr="00BF62A3" w:rsidRDefault="007C6A9D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Gyventojo siūlymas</w:t>
            </w:r>
          </w:p>
        </w:tc>
        <w:tc>
          <w:tcPr>
            <w:tcW w:w="3112" w:type="dxa"/>
          </w:tcPr>
          <w:p w14:paraId="20459F88" w14:textId="6852861D" w:rsidR="007C6A9D" w:rsidRPr="00BF62A3" w:rsidRDefault="00BF62A3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C6A9D" w:rsidRPr="00BF62A3">
              <w:rPr>
                <w:rFonts w:ascii="Times New Roman" w:hAnsi="Times New Roman" w:cs="Times New Roman"/>
                <w:sz w:val="24"/>
                <w:szCs w:val="24"/>
              </w:rPr>
              <w:t>asiūlymui pritarta</w:t>
            </w:r>
            <w:r w:rsidR="001C11A2">
              <w:rPr>
                <w:rFonts w:ascii="Times New Roman" w:hAnsi="Times New Roman" w:cs="Times New Roman"/>
                <w:sz w:val="24"/>
                <w:szCs w:val="24"/>
              </w:rPr>
              <w:t>, numatant bent 1 perėjos apšvietimo įrengimą kasmet, įgyvendinant SVP Komunalinio ūkio objektų priežiūros ir remonto darbų programos Nr.10 priemonę „Eismo saugumo priemonių įrengimas ir remontas“</w:t>
            </w:r>
            <w:r w:rsidR="007C6A9D" w:rsidRPr="00BF6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6A9D" w:rsidRPr="00606943" w14:paraId="211934A1" w14:textId="2A05DE1A" w:rsidTr="007B7A7D">
        <w:tc>
          <w:tcPr>
            <w:tcW w:w="4248" w:type="dxa"/>
            <w:shd w:val="clear" w:color="auto" w:fill="auto"/>
          </w:tcPr>
          <w:p w14:paraId="1CFB40A9" w14:textId="4F389FBF" w:rsidR="007C6A9D" w:rsidRPr="00BF62A3" w:rsidRDefault="007C6A9D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Įrengti nemokamas dviračių saugyklas</w:t>
            </w:r>
          </w:p>
        </w:tc>
        <w:tc>
          <w:tcPr>
            <w:tcW w:w="2268" w:type="dxa"/>
            <w:shd w:val="clear" w:color="auto" w:fill="auto"/>
          </w:tcPr>
          <w:p w14:paraId="6DEC6630" w14:textId="6368D8D4" w:rsidR="007C6A9D" w:rsidRPr="00BF62A3" w:rsidRDefault="007C6A9D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Gyventojo siūlymas</w:t>
            </w:r>
          </w:p>
        </w:tc>
        <w:tc>
          <w:tcPr>
            <w:tcW w:w="3112" w:type="dxa"/>
          </w:tcPr>
          <w:p w14:paraId="3E26600A" w14:textId="2D408769" w:rsidR="007C6A9D" w:rsidRPr="00BF62A3" w:rsidRDefault="007B7A7D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iūlyti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gyventojui dalyvauti, teikiant projektų idėjas</w:t>
            </w: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 xml:space="preserve"> per Dalyvaujamąjį biudžetą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ir šiuo metu tam lėšų nenumatoma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6A9D" w:rsidRPr="00606943" w14:paraId="5F37E496" w14:textId="613F3C3E" w:rsidTr="007B7A7D">
        <w:tc>
          <w:tcPr>
            <w:tcW w:w="4248" w:type="dxa"/>
            <w:shd w:val="clear" w:color="auto" w:fill="auto"/>
          </w:tcPr>
          <w:p w14:paraId="74BD8BFE" w14:textId="5FE35DAE" w:rsidR="007C6A9D" w:rsidRPr="00BF62A3" w:rsidRDefault="007C6A9D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Įrengti geriamojo vandens stotelę prie parko</w:t>
            </w:r>
          </w:p>
        </w:tc>
        <w:tc>
          <w:tcPr>
            <w:tcW w:w="2268" w:type="dxa"/>
            <w:shd w:val="clear" w:color="auto" w:fill="auto"/>
          </w:tcPr>
          <w:p w14:paraId="26B09459" w14:textId="3033AC00" w:rsidR="007C6A9D" w:rsidRPr="00BF62A3" w:rsidRDefault="007C6A9D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Gyventojo siūlymas</w:t>
            </w:r>
          </w:p>
        </w:tc>
        <w:tc>
          <w:tcPr>
            <w:tcW w:w="3112" w:type="dxa"/>
          </w:tcPr>
          <w:p w14:paraId="51F703D8" w14:textId="16529D5E" w:rsidR="007C6A9D" w:rsidRPr="00BF62A3" w:rsidRDefault="007B7A7D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iūlyti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gyventojui dalyvauti, teikiant projektų idėjas</w:t>
            </w: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 xml:space="preserve"> per Dalyvaujamąjį biudžetą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ir šiuo metu tam lėšų nenumatoma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6A9D" w:rsidRPr="00606943" w14:paraId="58915F17" w14:textId="0C5B4FD6" w:rsidTr="007B7A7D">
        <w:tc>
          <w:tcPr>
            <w:tcW w:w="4248" w:type="dxa"/>
            <w:shd w:val="clear" w:color="auto" w:fill="auto"/>
          </w:tcPr>
          <w:p w14:paraId="0B4A365D" w14:textId="0838A7D7" w:rsidR="007C6A9D" w:rsidRPr="00BF62A3" w:rsidRDefault="007C6A9D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Numatyti lėšų priemonei ‚,Raseinių r. Viduklės Simono Stanevičiaus gimnazijos pastato atnaujinimas (Dariaus ir Girėno g. 12, Viduklės mstl.)“</w:t>
            </w:r>
          </w:p>
        </w:tc>
        <w:tc>
          <w:tcPr>
            <w:tcW w:w="2268" w:type="dxa"/>
            <w:shd w:val="clear" w:color="auto" w:fill="auto"/>
          </w:tcPr>
          <w:p w14:paraId="39143DBD" w14:textId="4E0118C5" w:rsidR="007C6A9D" w:rsidRPr="00BF62A3" w:rsidRDefault="007C6A9D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Viduklės S. Stanevičiaus gimnazijos bendruomenė (prašymą pasirašiusių bendruomenės narių vardu)</w:t>
            </w:r>
          </w:p>
        </w:tc>
        <w:tc>
          <w:tcPr>
            <w:tcW w:w="3112" w:type="dxa"/>
          </w:tcPr>
          <w:p w14:paraId="26127A78" w14:textId="55D967B5" w:rsidR="007C6A9D" w:rsidRPr="00BF62A3" w:rsidRDefault="00BF62A3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Nutarta</w:t>
            </w: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 xml:space="preserve"> palikti </w:t>
            </w:r>
            <w:r w:rsidR="001C11A2" w:rsidRPr="00BF62A3">
              <w:rPr>
                <w:rFonts w:ascii="Times New Roman" w:hAnsi="Times New Roman" w:cs="Times New Roman"/>
                <w:sz w:val="24"/>
                <w:szCs w:val="24"/>
              </w:rPr>
              <w:t xml:space="preserve">priemonę </w:t>
            </w: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įtrauktą</w:t>
            </w:r>
            <w:r w:rsidR="001C11A2">
              <w:rPr>
                <w:rFonts w:ascii="Times New Roman" w:hAnsi="Times New Roman" w:cs="Times New Roman"/>
                <w:sz w:val="24"/>
                <w:szCs w:val="24"/>
              </w:rPr>
              <w:t xml:space="preserve"> į SVP Švietimo pažangos ir jaunimo užimtumo Nr.02 programą</w:t>
            </w: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, o lėšas jai planuoti, kai bus žinomas finansavimo šaltinis</w:t>
            </w:r>
            <w:r w:rsidR="007B7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62A3" w:rsidRPr="00606943" w14:paraId="449A9ECF" w14:textId="2DF10A23" w:rsidTr="007B7A7D">
        <w:tc>
          <w:tcPr>
            <w:tcW w:w="4248" w:type="dxa"/>
            <w:shd w:val="clear" w:color="auto" w:fill="auto"/>
          </w:tcPr>
          <w:p w14:paraId="6DC10D01" w14:textId="78BBE9A9" w:rsidR="00BF62A3" w:rsidRPr="00BF62A3" w:rsidRDefault="00BF62A3" w:rsidP="00BF6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Numatyti lėšų priemonei ,,Raseinių r. Viduklės Simono Stanevičiaus gimnazijos sporto salės ir pagalbinių patalpų remontas“</w:t>
            </w:r>
          </w:p>
        </w:tc>
        <w:tc>
          <w:tcPr>
            <w:tcW w:w="2268" w:type="dxa"/>
            <w:shd w:val="clear" w:color="auto" w:fill="auto"/>
          </w:tcPr>
          <w:p w14:paraId="221CC412" w14:textId="1B201037" w:rsidR="00BF62A3" w:rsidRPr="00BF62A3" w:rsidRDefault="00BF62A3" w:rsidP="00BF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Viduklės S. Stanevičiaus gimnazijos bendruomenė (prašymą pasirašiusių bendruomenės narių vardu)</w:t>
            </w:r>
          </w:p>
        </w:tc>
        <w:tc>
          <w:tcPr>
            <w:tcW w:w="3112" w:type="dxa"/>
          </w:tcPr>
          <w:p w14:paraId="131EB191" w14:textId="3BC6D4AB" w:rsidR="00BF62A3" w:rsidRPr="00BF62A3" w:rsidRDefault="00BF62A3" w:rsidP="00BF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 xml:space="preserve">utarta palikti </w:t>
            </w:r>
            <w:r w:rsidR="001C11A2" w:rsidRPr="00BF62A3">
              <w:rPr>
                <w:rFonts w:ascii="Times New Roman" w:hAnsi="Times New Roman" w:cs="Times New Roman"/>
                <w:sz w:val="24"/>
                <w:szCs w:val="24"/>
              </w:rPr>
              <w:t xml:space="preserve">priemonę </w:t>
            </w: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įtrauktą</w:t>
            </w:r>
            <w:r w:rsidR="001C11A2">
              <w:rPr>
                <w:rFonts w:ascii="Times New Roman" w:hAnsi="Times New Roman" w:cs="Times New Roman"/>
                <w:sz w:val="24"/>
                <w:szCs w:val="24"/>
              </w:rPr>
              <w:t xml:space="preserve"> į SVP Sveikos visuomenės formavimo Nr.04</w:t>
            </w:r>
            <w:r w:rsidR="007B7A7D">
              <w:rPr>
                <w:rFonts w:ascii="Times New Roman" w:hAnsi="Times New Roman" w:cs="Times New Roman"/>
                <w:sz w:val="24"/>
                <w:szCs w:val="24"/>
              </w:rPr>
              <w:t xml:space="preserve"> programą</w:t>
            </w: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>, o lėšas jai planuoti, kai bus žinomas finansavimo šaltinis</w:t>
            </w:r>
            <w:r w:rsidR="007B7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62A3" w:rsidRPr="00606943" w14:paraId="2D9B69CA" w14:textId="77777777" w:rsidTr="007B7A7D">
        <w:tc>
          <w:tcPr>
            <w:tcW w:w="4248" w:type="dxa"/>
            <w:shd w:val="clear" w:color="auto" w:fill="auto"/>
          </w:tcPr>
          <w:p w14:paraId="714A28A7" w14:textId="74D35D9B" w:rsidR="00BF62A3" w:rsidRPr="00BF62A3" w:rsidRDefault="00BF62A3" w:rsidP="00BF62A3">
            <w:pPr>
              <w:spacing w:line="276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Nemakščių Švč. Trejybės </w:t>
            </w:r>
            <w:r w:rsidR="00000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bažnyčios </w:t>
            </w:r>
            <w:r w:rsidRPr="007C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klebono prašymas bažnyčios stogo remontui </w:t>
            </w:r>
          </w:p>
        </w:tc>
        <w:tc>
          <w:tcPr>
            <w:tcW w:w="2268" w:type="dxa"/>
            <w:shd w:val="clear" w:color="auto" w:fill="auto"/>
          </w:tcPr>
          <w:p w14:paraId="45068774" w14:textId="5011FF3E" w:rsidR="00BF62A3" w:rsidRPr="00BF62A3" w:rsidRDefault="00BF62A3" w:rsidP="00BF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A9D">
              <w:rPr>
                <w:rFonts w:ascii="Times New Roman" w:eastAsia="Times New Roman" w:hAnsi="Times New Roman" w:cs="Times New Roman"/>
                <w:sz w:val="24"/>
                <w:szCs w:val="24"/>
              </w:rPr>
              <w:t>Nemakščių Švč. Trejybės</w:t>
            </w:r>
            <w:r w:rsidR="00000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bažnyčios</w:t>
            </w:r>
            <w:r w:rsidRPr="007C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klebon</w:t>
            </w:r>
            <w:r w:rsidRPr="00BF62A3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3112" w:type="dxa"/>
          </w:tcPr>
          <w:p w14:paraId="26873F7D" w14:textId="12E57310" w:rsidR="00BF62A3" w:rsidRPr="00BF62A3" w:rsidRDefault="00BF62A3" w:rsidP="00BF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 xml:space="preserve">Nutarta prašymo netenkinti, nes nėra finansinių galimybių skirti lėšų dėl maksimalių planuojamų asignavimų </w:t>
            </w:r>
            <w:r w:rsidR="007B7A7D">
              <w:rPr>
                <w:rFonts w:ascii="Times New Roman" w:hAnsi="Times New Roman" w:cs="Times New Roman"/>
                <w:sz w:val="24"/>
                <w:szCs w:val="24"/>
              </w:rPr>
              <w:t>SVP Kultūros paveldo išsaugojimo</w:t>
            </w: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 xml:space="preserve"> programai</w:t>
            </w:r>
            <w:r w:rsidR="007B7A7D">
              <w:rPr>
                <w:rFonts w:ascii="Times New Roman" w:hAnsi="Times New Roman" w:cs="Times New Roman"/>
                <w:sz w:val="24"/>
                <w:szCs w:val="24"/>
              </w:rPr>
              <w:t xml:space="preserve"> Nr. 06</w:t>
            </w:r>
            <w:r w:rsidRPr="00BF62A3">
              <w:rPr>
                <w:rFonts w:ascii="Times New Roman" w:hAnsi="Times New Roman" w:cs="Times New Roman"/>
                <w:sz w:val="24"/>
                <w:szCs w:val="24"/>
              </w:rPr>
              <w:t xml:space="preserve"> trūkumo.</w:t>
            </w:r>
          </w:p>
        </w:tc>
      </w:tr>
    </w:tbl>
    <w:p w14:paraId="0B4101A9" w14:textId="799AB359" w:rsidR="001A69CE" w:rsidRDefault="001A69CE">
      <w:pPr>
        <w:rPr>
          <w:rFonts w:ascii="Times New Roman" w:hAnsi="Times New Roman" w:cs="Times New Roman"/>
          <w:sz w:val="24"/>
          <w:szCs w:val="24"/>
        </w:rPr>
      </w:pPr>
    </w:p>
    <w:sectPr w:rsidR="001A69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CE"/>
    <w:rsid w:val="00000CD6"/>
    <w:rsid w:val="000A0C20"/>
    <w:rsid w:val="001A69CE"/>
    <w:rsid w:val="001C11A2"/>
    <w:rsid w:val="00270298"/>
    <w:rsid w:val="005B1367"/>
    <w:rsid w:val="00606943"/>
    <w:rsid w:val="007B7A7D"/>
    <w:rsid w:val="007C6A9D"/>
    <w:rsid w:val="007E1331"/>
    <w:rsid w:val="00875A44"/>
    <w:rsid w:val="00BF62A3"/>
    <w:rsid w:val="00D319BB"/>
    <w:rsid w:val="00D450E7"/>
    <w:rsid w:val="00E0765E"/>
    <w:rsid w:val="00E73069"/>
    <w:rsid w:val="00EC6586"/>
    <w:rsid w:val="00F514CC"/>
    <w:rsid w:val="00FB0A1B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E253"/>
  <w15:chartTrackingRefBased/>
  <w15:docId w15:val="{F3492EC9-13D5-4718-A2A6-A2794B1C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A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2148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Antanaitienė</dc:creator>
  <cp:keywords/>
  <dc:description/>
  <cp:lastModifiedBy>Jurgita Petrulienė</cp:lastModifiedBy>
  <cp:revision>2</cp:revision>
  <dcterms:created xsi:type="dcterms:W3CDTF">2023-12-11T13:29:00Z</dcterms:created>
  <dcterms:modified xsi:type="dcterms:W3CDTF">2023-12-11T13:29:00Z</dcterms:modified>
</cp:coreProperties>
</file>