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7078" w14:textId="77777777" w:rsidR="00246B7C" w:rsidRPr="004E6D2B" w:rsidRDefault="00246B7C" w:rsidP="00257C69">
      <w:pPr>
        <w:spacing w:after="0" w:line="360" w:lineRule="auto"/>
        <w:jc w:val="center"/>
        <w:rPr>
          <w:rFonts w:ascii="Times New Roman" w:hAnsi="Times New Roman"/>
          <w:b/>
          <w:sz w:val="24"/>
          <w:szCs w:val="24"/>
        </w:rPr>
      </w:pPr>
      <w:bookmarkStart w:id="0" w:name="_Hlk182856872"/>
      <w:bookmarkStart w:id="1" w:name="_GoBack"/>
      <w:bookmarkEnd w:id="0"/>
      <w:bookmarkEnd w:id="1"/>
      <w:r w:rsidRPr="004E6D2B">
        <w:rPr>
          <w:rFonts w:ascii="Times New Roman" w:hAnsi="Times New Roman"/>
          <w:b/>
          <w:sz w:val="24"/>
          <w:szCs w:val="24"/>
        </w:rPr>
        <w:t>RASEINIŲ RAJONO ŠVIETMO PAGALBOS TARNYBA</w:t>
      </w:r>
    </w:p>
    <w:p w14:paraId="626470AD" w14:textId="77777777" w:rsidR="00246B7C" w:rsidRPr="004E6D2B" w:rsidRDefault="00246B7C" w:rsidP="00257C69">
      <w:pPr>
        <w:spacing w:after="0" w:line="360" w:lineRule="auto"/>
        <w:jc w:val="center"/>
        <w:rPr>
          <w:rFonts w:ascii="Times New Roman" w:hAnsi="Times New Roman"/>
          <w:b/>
          <w:sz w:val="24"/>
          <w:szCs w:val="24"/>
        </w:rPr>
      </w:pPr>
      <w:r w:rsidRPr="004E6D2B">
        <w:rPr>
          <w:rFonts w:ascii="Times New Roman" w:hAnsi="Times New Roman"/>
          <w:b/>
          <w:sz w:val="24"/>
          <w:szCs w:val="24"/>
        </w:rPr>
        <w:t>DIREKTORĖ REDA KUNICKIENĖ</w:t>
      </w:r>
    </w:p>
    <w:p w14:paraId="424388D2" w14:textId="77777777" w:rsidR="00246B7C" w:rsidRPr="009B7CBE" w:rsidRDefault="00246B7C" w:rsidP="00257C69">
      <w:pPr>
        <w:spacing w:after="0" w:line="360" w:lineRule="auto"/>
        <w:jc w:val="center"/>
        <w:rPr>
          <w:rFonts w:ascii="Times New Roman" w:hAnsi="Times New Roman"/>
          <w:sz w:val="24"/>
          <w:szCs w:val="24"/>
        </w:rPr>
      </w:pPr>
    </w:p>
    <w:p w14:paraId="33E4B050" w14:textId="77777777" w:rsidR="00246B7C" w:rsidRPr="009B7CBE" w:rsidRDefault="00246B7C" w:rsidP="00257C69">
      <w:pPr>
        <w:spacing w:after="0" w:line="360" w:lineRule="auto"/>
        <w:jc w:val="center"/>
        <w:rPr>
          <w:rFonts w:ascii="Times New Roman" w:hAnsi="Times New Roman" w:cs="Times New Roman"/>
          <w:b/>
          <w:bCs/>
          <w:color w:val="202124"/>
          <w:sz w:val="24"/>
          <w:szCs w:val="24"/>
          <w:shd w:val="clear" w:color="auto" w:fill="FFFFFF"/>
        </w:rPr>
      </w:pPr>
      <w:r w:rsidRPr="009B7CBE">
        <w:rPr>
          <w:rFonts w:ascii="Times New Roman" w:hAnsi="Times New Roman" w:cs="Times New Roman"/>
          <w:b/>
          <w:sz w:val="24"/>
          <w:szCs w:val="24"/>
        </w:rPr>
        <w:t>TYRIMO „</w:t>
      </w:r>
      <w:r w:rsidRPr="009B7CBE">
        <w:rPr>
          <w:rFonts w:ascii="Times New Roman" w:hAnsi="Times New Roman" w:cs="Times New Roman"/>
          <w:b/>
          <w:bCs/>
          <w:color w:val="202124"/>
          <w:sz w:val="24"/>
          <w:szCs w:val="24"/>
          <w:shd w:val="clear" w:color="auto" w:fill="FFFFFF"/>
        </w:rPr>
        <w:t>SMURTINĖ PAAUGLIŲ PATIRTIS: SAMPRATA, REAKCIJOS, PAGALBA“ ATASKAITA</w:t>
      </w:r>
    </w:p>
    <w:p w14:paraId="674CC69A" w14:textId="77777777" w:rsidR="00246B7C" w:rsidRPr="009B7CBE" w:rsidRDefault="00246B7C" w:rsidP="00257C69">
      <w:pPr>
        <w:spacing w:after="0" w:line="360" w:lineRule="auto"/>
        <w:jc w:val="center"/>
        <w:rPr>
          <w:rFonts w:ascii="Times New Roman" w:hAnsi="Times New Roman" w:cs="Times New Roman"/>
          <w:sz w:val="24"/>
          <w:szCs w:val="24"/>
        </w:rPr>
      </w:pPr>
      <w:r w:rsidRPr="009B7CBE">
        <w:rPr>
          <w:rFonts w:ascii="Times New Roman" w:hAnsi="Times New Roman" w:cs="Times New Roman"/>
          <w:sz w:val="24"/>
          <w:szCs w:val="24"/>
        </w:rPr>
        <w:t>2024 m. lapkričio 8 d.</w:t>
      </w:r>
    </w:p>
    <w:p w14:paraId="076BDE1C" w14:textId="17726A98" w:rsidR="00246B7C" w:rsidRDefault="00246B7C" w:rsidP="00257C69">
      <w:pPr>
        <w:spacing w:after="0" w:line="360" w:lineRule="auto"/>
        <w:ind w:firstLine="567"/>
        <w:jc w:val="both"/>
        <w:rPr>
          <w:rFonts w:ascii="Times New Roman" w:hAnsi="Times New Roman" w:cs="Times New Roman"/>
          <w:sz w:val="24"/>
          <w:szCs w:val="24"/>
        </w:rPr>
      </w:pPr>
    </w:p>
    <w:p w14:paraId="1B700949" w14:textId="5FE04D05" w:rsidR="003A7698" w:rsidRPr="003A7698" w:rsidRDefault="003A7698" w:rsidP="00753043">
      <w:pPr>
        <w:pStyle w:val="Sraopastraipa"/>
        <w:numPr>
          <w:ilvl w:val="0"/>
          <w:numId w:val="8"/>
        </w:numPr>
        <w:tabs>
          <w:tab w:val="left" w:pos="426"/>
        </w:tabs>
        <w:spacing w:after="0" w:line="276" w:lineRule="auto"/>
        <w:ind w:left="0" w:firstLine="0"/>
        <w:jc w:val="both"/>
        <w:rPr>
          <w:rFonts w:ascii="Times New Roman" w:hAnsi="Times New Roman" w:cs="Times New Roman"/>
          <w:b/>
          <w:sz w:val="24"/>
          <w:szCs w:val="24"/>
        </w:rPr>
      </w:pPr>
      <w:r w:rsidRPr="003A7698">
        <w:rPr>
          <w:rFonts w:ascii="Times New Roman" w:hAnsi="Times New Roman" w:cs="Times New Roman"/>
          <w:b/>
          <w:sz w:val="24"/>
          <w:szCs w:val="24"/>
        </w:rPr>
        <w:t>ĮVADAS.</w:t>
      </w:r>
    </w:p>
    <w:p w14:paraId="585E6A4C" w14:textId="77777777" w:rsidR="00753043" w:rsidRDefault="00753043" w:rsidP="00753043">
      <w:pPr>
        <w:pStyle w:val="prastasiniatinklio"/>
        <w:shd w:val="clear" w:color="auto" w:fill="FFFFFF"/>
        <w:spacing w:before="0" w:beforeAutospacing="0" w:after="0" w:afterAutospacing="0" w:line="360" w:lineRule="auto"/>
        <w:ind w:firstLine="567"/>
        <w:jc w:val="both"/>
      </w:pPr>
    </w:p>
    <w:p w14:paraId="50349BAE" w14:textId="1396EAFA" w:rsidR="00246B7C" w:rsidRDefault="00246B7C" w:rsidP="00753043">
      <w:pPr>
        <w:pStyle w:val="prastasiniatinklio"/>
        <w:shd w:val="clear" w:color="auto" w:fill="FFFFFF"/>
        <w:spacing w:before="0" w:beforeAutospacing="0" w:after="0" w:afterAutospacing="0" w:line="360" w:lineRule="auto"/>
        <w:ind w:firstLine="567"/>
        <w:jc w:val="both"/>
        <w:rPr>
          <w:color w:val="222222"/>
        </w:rPr>
      </w:pPr>
      <w:r w:rsidRPr="009B7CBE">
        <w:t xml:space="preserve">2024 m. </w:t>
      </w:r>
      <w:r w:rsidR="00497483" w:rsidRPr="009B7CBE">
        <w:t xml:space="preserve">birželio mėn. </w:t>
      </w:r>
      <w:r w:rsidRPr="009B7CBE">
        <w:t xml:space="preserve">tarpinstitucinio bendradarbiavimo koordinatorės Astos Cicėnienės iniciatyva atliktas smurtinės paauglių patirties tyrimas Raseinių rajono savivaldybėje. Darbo grupėje dalyvavo </w:t>
      </w:r>
      <w:r w:rsidRPr="009B7CBE">
        <w:rPr>
          <w:color w:val="222222"/>
        </w:rPr>
        <w:t>Asta Kavaliauskienė,</w:t>
      </w:r>
      <w:r w:rsidRPr="009B7CBE">
        <w:t xml:space="preserve"> Raseinių rajono savivaldybės visuomenės sveikatos biuro v</w:t>
      </w:r>
      <w:r w:rsidRPr="009B7CBE">
        <w:rPr>
          <w:color w:val="222222"/>
        </w:rPr>
        <w:t xml:space="preserve">isuomenės sveikatos specialistė, vykdanti visuomenės sveikatos stebėseną, atlikusi mokinių apklausą ugdymo įstaigose, Reda Kunickienė, Raseinių rajono švietimo pagalbos tarnybos direktorė, </w:t>
      </w:r>
      <w:r w:rsidR="0027562A" w:rsidRPr="009B7CBE">
        <w:rPr>
          <w:color w:val="222222"/>
        </w:rPr>
        <w:t>kartu su Raseinių rajono švietimo pagalbos tarnybos komanda</w:t>
      </w:r>
      <w:r w:rsidRPr="009B7CBE">
        <w:rPr>
          <w:color w:val="222222"/>
        </w:rPr>
        <w:t xml:space="preserve"> </w:t>
      </w:r>
      <w:r w:rsidR="00497483" w:rsidRPr="009B7CBE">
        <w:rPr>
          <w:color w:val="222222"/>
        </w:rPr>
        <w:t>parengusi</w:t>
      </w:r>
      <w:r w:rsidRPr="009B7CBE">
        <w:rPr>
          <w:color w:val="222222"/>
        </w:rPr>
        <w:t xml:space="preserve"> apklausos įrankį ir atlikusi apklausos rezultatų analizę.</w:t>
      </w:r>
    </w:p>
    <w:p w14:paraId="1B5FA8C7" w14:textId="1ED808A8" w:rsidR="00753043" w:rsidRPr="00753043" w:rsidRDefault="00753043" w:rsidP="00753043">
      <w:pPr>
        <w:spacing w:line="360" w:lineRule="auto"/>
        <w:ind w:firstLine="567"/>
        <w:jc w:val="both"/>
        <w:rPr>
          <w:rFonts w:ascii="Times New Roman" w:hAnsi="Times New Roman" w:cs="Times New Roman"/>
          <w:sz w:val="24"/>
          <w:szCs w:val="24"/>
        </w:rPr>
      </w:pPr>
      <w:r w:rsidRPr="00753043">
        <w:rPr>
          <w:rFonts w:ascii="Times New Roman" w:hAnsi="Times New Roman" w:cs="Times New Roman"/>
          <w:color w:val="222222"/>
          <w:sz w:val="24"/>
          <w:szCs w:val="24"/>
        </w:rPr>
        <w:t xml:space="preserve">Tyrimo tikslas: </w:t>
      </w:r>
      <w:r w:rsidRPr="00753043">
        <w:rPr>
          <w:rFonts w:ascii="Times New Roman" w:hAnsi="Times New Roman" w:cs="Times New Roman"/>
          <w:sz w:val="24"/>
          <w:szCs w:val="24"/>
        </w:rPr>
        <w:t>nustatyti smurto paplitimo mokinių tarpe mąstą, dominuojančias smurto rūšis ir, atsižvelgiant į tai, vykdyti efektyvias smurto prevencijos priemones.</w:t>
      </w:r>
      <w:r w:rsidR="00D87B80">
        <w:rPr>
          <w:rFonts w:ascii="Times New Roman" w:hAnsi="Times New Roman" w:cs="Times New Roman"/>
          <w:sz w:val="24"/>
          <w:szCs w:val="24"/>
        </w:rPr>
        <w:t xml:space="preserve"> </w:t>
      </w:r>
    </w:p>
    <w:p w14:paraId="0D45554E" w14:textId="77777777" w:rsidR="00454D6E" w:rsidRPr="009B7CBE" w:rsidRDefault="00454D6E" w:rsidP="00257C69">
      <w:pPr>
        <w:pStyle w:val="prastasiniatinklio"/>
        <w:shd w:val="clear" w:color="auto" w:fill="FFFFFF"/>
        <w:spacing w:before="0" w:beforeAutospacing="0" w:after="0" w:afterAutospacing="0" w:line="360" w:lineRule="auto"/>
        <w:jc w:val="center"/>
        <w:rPr>
          <w:color w:val="222222"/>
        </w:rPr>
      </w:pPr>
    </w:p>
    <w:p w14:paraId="37E644D0" w14:textId="5D77D3D9" w:rsidR="00246B7C" w:rsidRDefault="00454D6E" w:rsidP="003A7698">
      <w:pPr>
        <w:pStyle w:val="prastasiniatinklio"/>
        <w:numPr>
          <w:ilvl w:val="1"/>
          <w:numId w:val="8"/>
        </w:numPr>
        <w:shd w:val="clear" w:color="auto" w:fill="FFFFFF"/>
        <w:spacing w:before="0" w:beforeAutospacing="0" w:after="0" w:afterAutospacing="0" w:line="360" w:lineRule="auto"/>
        <w:jc w:val="center"/>
        <w:rPr>
          <w:b/>
          <w:color w:val="222222"/>
        </w:rPr>
      </w:pPr>
      <w:r w:rsidRPr="009B7CBE">
        <w:rPr>
          <w:b/>
          <w:color w:val="222222"/>
        </w:rPr>
        <w:t>Tiriamieji</w:t>
      </w:r>
    </w:p>
    <w:p w14:paraId="17EAB13D" w14:textId="76DCF5E5" w:rsidR="00246B7C" w:rsidRPr="009B7CBE" w:rsidRDefault="00246B7C" w:rsidP="00497483">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 </w:t>
      </w:r>
      <w:r w:rsidR="00454D6E" w:rsidRPr="009B7CBE">
        <w:rPr>
          <w:rFonts w:ascii="Times New Roman" w:hAnsi="Times New Roman" w:cs="Times New Roman"/>
          <w:sz w:val="24"/>
          <w:szCs w:val="24"/>
        </w:rPr>
        <w:t>Apklausoje dalyvavo 1069 rajono 5-10 klasių mokiniai</w:t>
      </w:r>
      <w:r w:rsidR="00921A1C" w:rsidRPr="009B7CBE">
        <w:rPr>
          <w:rFonts w:ascii="Times New Roman" w:hAnsi="Times New Roman" w:cs="Times New Roman"/>
          <w:sz w:val="24"/>
          <w:szCs w:val="24"/>
        </w:rPr>
        <w:t xml:space="preserve">, t. y. 68 </w:t>
      </w:r>
      <w:r w:rsidR="00A56637" w:rsidRPr="009B7CBE">
        <w:rPr>
          <w:rFonts w:ascii="Times New Roman" w:hAnsi="Times New Roman" w:cs="Times New Roman"/>
          <w:sz w:val="24"/>
          <w:szCs w:val="24"/>
        </w:rPr>
        <w:t>proc.  visų 2023-2024 m. m. rajono ugdymo įstaigose besimokiusių 5-12 klasių mokinių (</w:t>
      </w:r>
      <w:r w:rsidR="00497483" w:rsidRPr="009B7CBE">
        <w:rPr>
          <w:rFonts w:ascii="Times New Roman" w:hAnsi="Times New Roman" w:cs="Times New Roman"/>
          <w:sz w:val="24"/>
          <w:szCs w:val="24"/>
        </w:rPr>
        <w:t xml:space="preserve">2023-2024 m. m. Raseinių rajono ugdymo įstaigose jų mokėsi </w:t>
      </w:r>
      <w:r w:rsidR="00921A1C" w:rsidRPr="009B7CBE">
        <w:rPr>
          <w:rFonts w:ascii="Times New Roman" w:hAnsi="Times New Roman" w:cs="Times New Roman"/>
          <w:sz w:val="24"/>
          <w:szCs w:val="24"/>
        </w:rPr>
        <w:t>1582</w:t>
      </w:r>
      <w:r w:rsidR="00A56637" w:rsidRPr="009B7CBE">
        <w:rPr>
          <w:rFonts w:ascii="Times New Roman" w:hAnsi="Times New Roman" w:cs="Times New Roman"/>
          <w:sz w:val="24"/>
          <w:szCs w:val="24"/>
        </w:rPr>
        <w:t>).</w:t>
      </w:r>
    </w:p>
    <w:p w14:paraId="0DC17764" w14:textId="33074EEA" w:rsidR="006E193E" w:rsidRPr="009B7CBE" w:rsidRDefault="00BB00B5" w:rsidP="00257C69">
      <w:pPr>
        <w:spacing w:after="0" w:line="360" w:lineRule="auto"/>
        <w:ind w:firstLine="567"/>
        <w:jc w:val="both"/>
      </w:pPr>
      <w:r w:rsidRPr="009B7CBE">
        <w:rPr>
          <w:rFonts w:ascii="Times New Roman" w:hAnsi="Times New Roman" w:cs="Times New Roman"/>
          <w:sz w:val="24"/>
          <w:szCs w:val="24"/>
        </w:rPr>
        <w:t>Pagal amžiaus grupes respondentai pasiskirstę sąlyginai tolygiai, pasyviausiai tyrime dalyvavo 9-10 klasių mokiniai, aktyviausiai – 5 klasių mokiniai (žr. 1 pav.).</w:t>
      </w:r>
    </w:p>
    <w:p w14:paraId="3A55DF3F" w14:textId="25537523" w:rsidR="00BB00B5" w:rsidRPr="009B7CBE" w:rsidRDefault="00BB00B5" w:rsidP="00257C69">
      <w:pPr>
        <w:spacing w:after="0" w:line="360" w:lineRule="auto"/>
        <w:rPr>
          <w:rFonts w:ascii="Times New Roman" w:hAnsi="Times New Roman" w:cs="Times New Roman"/>
          <w:sz w:val="24"/>
          <w:szCs w:val="24"/>
        </w:rPr>
      </w:pPr>
      <w:r w:rsidRPr="009B7CBE">
        <w:rPr>
          <w:noProof/>
          <w:lang w:eastAsia="lt-LT"/>
        </w:rPr>
        <w:drawing>
          <wp:inline distT="0" distB="0" distL="0" distR="0" wp14:anchorId="67EAA614" wp14:editId="4195A7CF">
            <wp:extent cx="6119626" cy="2195363"/>
            <wp:effectExtent l="0" t="0" r="0" b="0"/>
            <wp:docPr id="1" name="Paveikslėlis 1" descr="C:\Users\Reda\AppData\Local\Microsoft\Windows\INetCache\Content.MSO\FE0702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a\AppData\Local\Microsoft\Windows\INetCache\Content.MSO\FE070287.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741"/>
                    <a:stretch/>
                  </pic:blipFill>
                  <pic:spPr bwMode="auto">
                    <a:xfrm>
                      <a:off x="0" y="0"/>
                      <a:ext cx="6120130" cy="2195544"/>
                    </a:xfrm>
                    <a:prstGeom prst="rect">
                      <a:avLst/>
                    </a:prstGeom>
                    <a:noFill/>
                    <a:ln>
                      <a:noFill/>
                    </a:ln>
                    <a:extLst>
                      <a:ext uri="{53640926-AAD7-44D8-BBD7-CCE9431645EC}">
                        <a14:shadowObscured xmlns:a14="http://schemas.microsoft.com/office/drawing/2010/main"/>
                      </a:ext>
                    </a:extLst>
                  </pic:spPr>
                </pic:pic>
              </a:graphicData>
            </a:graphic>
          </wp:inline>
        </w:drawing>
      </w:r>
    </w:p>
    <w:p w14:paraId="02CA228A" w14:textId="374689F7" w:rsidR="006E193E" w:rsidRPr="009B7CBE" w:rsidRDefault="006E193E" w:rsidP="00257C69">
      <w:pPr>
        <w:spacing w:after="0" w:line="360" w:lineRule="auto"/>
        <w:rPr>
          <w:rFonts w:ascii="Times New Roman" w:hAnsi="Times New Roman" w:cs="Times New Roman"/>
          <w:sz w:val="24"/>
          <w:szCs w:val="24"/>
        </w:rPr>
      </w:pPr>
      <w:r w:rsidRPr="009B7CBE">
        <w:rPr>
          <w:rFonts w:ascii="Times New Roman" w:hAnsi="Times New Roman" w:cs="Times New Roman"/>
          <w:sz w:val="24"/>
          <w:szCs w:val="24"/>
        </w:rPr>
        <w:t>1 pav. Tiriamųjų pasiskirstymas pagal klases.</w:t>
      </w:r>
    </w:p>
    <w:p w14:paraId="282789B2" w14:textId="77777777" w:rsidR="006E193E" w:rsidRPr="009B7CBE" w:rsidRDefault="006E193E" w:rsidP="00257C69">
      <w:pPr>
        <w:spacing w:after="0" w:line="360" w:lineRule="auto"/>
        <w:rPr>
          <w:rFonts w:ascii="Times New Roman" w:hAnsi="Times New Roman" w:cs="Times New Roman"/>
          <w:sz w:val="24"/>
          <w:szCs w:val="24"/>
        </w:rPr>
      </w:pPr>
    </w:p>
    <w:p w14:paraId="54585F58" w14:textId="352AF081" w:rsidR="00BB00B5" w:rsidRPr="009B7CBE" w:rsidRDefault="00BB00B5" w:rsidP="003A7698">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Pagal lytį respondentai pasiskirstę tolygiai: tyrime dalyvavo 46,1 proc. berniukų ir 49,2 proc. mergaičių. 50 mokinių (4,7 proc.) atsisakė nurodyti savo lytį. </w:t>
      </w:r>
      <w:r w:rsidR="009A7545" w:rsidRPr="009B7CBE">
        <w:rPr>
          <w:rFonts w:ascii="Times New Roman" w:hAnsi="Times New Roman" w:cs="Times New Roman"/>
          <w:sz w:val="24"/>
          <w:szCs w:val="24"/>
        </w:rPr>
        <w:t>Galima kelti hipotezę apie tai, kad dalis mokinių susiduria su lytinio identiteto iššūkiais</w:t>
      </w:r>
      <w:r w:rsidR="003D589F" w:rsidRPr="009B7CBE">
        <w:rPr>
          <w:rFonts w:ascii="Times New Roman" w:hAnsi="Times New Roman" w:cs="Times New Roman"/>
          <w:sz w:val="24"/>
          <w:szCs w:val="24"/>
        </w:rPr>
        <w:t xml:space="preserve"> (žr. 2 pav</w:t>
      </w:r>
      <w:r w:rsidR="006E193E" w:rsidRPr="009B7CBE">
        <w:rPr>
          <w:rFonts w:ascii="Times New Roman" w:hAnsi="Times New Roman" w:cs="Times New Roman"/>
          <w:sz w:val="24"/>
          <w:szCs w:val="24"/>
        </w:rPr>
        <w:t>.</w:t>
      </w:r>
      <w:r w:rsidR="003D589F" w:rsidRPr="009B7CBE">
        <w:rPr>
          <w:rFonts w:ascii="Times New Roman" w:hAnsi="Times New Roman" w:cs="Times New Roman"/>
          <w:sz w:val="24"/>
          <w:szCs w:val="24"/>
        </w:rPr>
        <w:t>).</w:t>
      </w:r>
    </w:p>
    <w:p w14:paraId="24B8A8DB" w14:textId="77777777" w:rsidR="003A7698" w:rsidRDefault="0027562A" w:rsidP="003A7698">
      <w:pPr>
        <w:spacing w:after="0" w:line="360" w:lineRule="auto"/>
        <w:ind w:firstLine="567"/>
        <w:rPr>
          <w:rFonts w:ascii="Times New Roman" w:hAnsi="Times New Roman" w:cs="Times New Roman"/>
          <w:sz w:val="24"/>
          <w:szCs w:val="24"/>
        </w:rPr>
      </w:pPr>
      <w:r w:rsidRPr="009B7CBE">
        <w:rPr>
          <w:noProof/>
          <w:lang w:eastAsia="lt-LT"/>
        </w:rPr>
        <w:drawing>
          <wp:inline distT="0" distB="0" distL="0" distR="0" wp14:anchorId="7C551594" wp14:editId="5D3A0D7B">
            <wp:extent cx="5172075" cy="2238375"/>
            <wp:effectExtent l="0" t="0" r="9525" b="9525"/>
            <wp:docPr id="9" name="Paveikslėlis 9" descr="C:\Users\Reda\AppData\Local\Microsoft\Windows\INetCache\Content.MSO\C204D9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da\AppData\Local\Microsoft\Windows\INetCache\Content.MSO\C204D912.tm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916" r="15478" b="-1850"/>
                    <a:stretch/>
                  </pic:blipFill>
                  <pic:spPr bwMode="auto">
                    <a:xfrm>
                      <a:off x="0" y="0"/>
                      <a:ext cx="5172851" cy="2238711"/>
                    </a:xfrm>
                    <a:prstGeom prst="rect">
                      <a:avLst/>
                    </a:prstGeom>
                    <a:noFill/>
                    <a:ln>
                      <a:noFill/>
                    </a:ln>
                    <a:extLst>
                      <a:ext uri="{53640926-AAD7-44D8-BBD7-CCE9431645EC}">
                        <a14:shadowObscured xmlns:a14="http://schemas.microsoft.com/office/drawing/2010/main"/>
                      </a:ext>
                    </a:extLst>
                  </pic:spPr>
                </pic:pic>
              </a:graphicData>
            </a:graphic>
          </wp:inline>
        </w:drawing>
      </w:r>
    </w:p>
    <w:p w14:paraId="60B8F5B1" w14:textId="7AB24973" w:rsidR="009A7545" w:rsidRDefault="0027562A" w:rsidP="003A7698">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2 pav. Tiriamųjų pasiskirstymas pagal lytį.</w:t>
      </w:r>
    </w:p>
    <w:p w14:paraId="34107921" w14:textId="7703B49C" w:rsidR="003A7698" w:rsidRDefault="003A7698" w:rsidP="00257C69">
      <w:pPr>
        <w:spacing w:after="0" w:line="360" w:lineRule="auto"/>
        <w:rPr>
          <w:rFonts w:ascii="Times New Roman" w:hAnsi="Times New Roman" w:cs="Times New Roman"/>
          <w:sz w:val="24"/>
          <w:szCs w:val="24"/>
        </w:rPr>
      </w:pPr>
    </w:p>
    <w:p w14:paraId="6434CBC4" w14:textId="54AD5AFF" w:rsidR="003A7698" w:rsidRPr="003A7698" w:rsidRDefault="003A7698" w:rsidP="003A7698">
      <w:pPr>
        <w:pStyle w:val="Sraopastraipa"/>
        <w:numPr>
          <w:ilvl w:val="1"/>
          <w:numId w:val="8"/>
        </w:numPr>
        <w:tabs>
          <w:tab w:val="left" w:pos="284"/>
          <w:tab w:val="left" w:pos="567"/>
        </w:tabs>
        <w:spacing w:after="0" w:line="360" w:lineRule="auto"/>
        <w:ind w:left="0" w:firstLine="0"/>
        <w:jc w:val="center"/>
        <w:rPr>
          <w:rFonts w:ascii="Times New Roman" w:hAnsi="Times New Roman" w:cs="Times New Roman"/>
          <w:b/>
          <w:sz w:val="24"/>
          <w:szCs w:val="24"/>
        </w:rPr>
      </w:pPr>
      <w:r w:rsidRPr="003A7698">
        <w:rPr>
          <w:rFonts w:ascii="Times New Roman" w:hAnsi="Times New Roman" w:cs="Times New Roman"/>
          <w:b/>
          <w:sz w:val="24"/>
          <w:szCs w:val="24"/>
        </w:rPr>
        <w:t>Tyrimo objektas.</w:t>
      </w:r>
    </w:p>
    <w:p w14:paraId="786F53E6" w14:textId="77777777" w:rsidR="003A7698" w:rsidRPr="009B7CBE" w:rsidRDefault="003A7698" w:rsidP="003A7698">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Analizuojant smurto temą, autorių išskiriamos šios smurto rūšys:</w:t>
      </w:r>
    </w:p>
    <w:p w14:paraId="61F2964A" w14:textId="77777777" w:rsidR="003A7698" w:rsidRPr="009B7CBE" w:rsidRDefault="003A7698" w:rsidP="003A7698">
      <w:pPr>
        <w:spacing w:after="0" w:line="360" w:lineRule="auto"/>
        <w:ind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sz w:val="24"/>
          <w:szCs w:val="24"/>
          <w:lang w:eastAsia="lt-LT"/>
        </w:rPr>
        <w:t>Smurto rūšys gali būti įvairios, ir jos paprastai skirstomos į kelias pagrindines kategorijas, atsižvelgiant į smurto pobūdį ir tikslą. Štai dažniausiai išskiriamos smurto rūšys:</w:t>
      </w:r>
    </w:p>
    <w:p w14:paraId="327C78EA"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b/>
          <w:bCs/>
          <w:sz w:val="24"/>
          <w:szCs w:val="24"/>
          <w:lang w:eastAsia="lt-LT"/>
        </w:rPr>
        <w:t xml:space="preserve">Fizinis smurtas. </w:t>
      </w:r>
      <w:r w:rsidRPr="009B7CBE">
        <w:rPr>
          <w:rFonts w:ascii="Times New Roman" w:eastAsia="Times New Roman" w:hAnsi="Times New Roman" w:cs="Times New Roman"/>
          <w:sz w:val="24"/>
          <w:szCs w:val="24"/>
          <w:lang w:eastAsia="lt-LT"/>
        </w:rPr>
        <w:t>Tai veiksmai, kuriais tiesiogiai sužalojamas kito žmogaus kūnas: mušimas, stūmimas, smūgiavimas, žalojimas ar bet kokio kito pobūdžio fizinė agresija.</w:t>
      </w:r>
    </w:p>
    <w:p w14:paraId="6C376F4A"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b/>
          <w:bCs/>
          <w:sz w:val="24"/>
          <w:szCs w:val="24"/>
          <w:lang w:eastAsia="lt-LT"/>
        </w:rPr>
        <w:t xml:space="preserve">Psichologinis (emocinis) smurtas </w:t>
      </w:r>
      <w:r w:rsidRPr="009B7CBE">
        <w:rPr>
          <w:rFonts w:ascii="Times New Roman" w:eastAsia="Times New Roman" w:hAnsi="Times New Roman" w:cs="Times New Roman"/>
          <w:bCs/>
          <w:sz w:val="24"/>
          <w:szCs w:val="24"/>
          <w:lang w:eastAsia="lt-LT"/>
        </w:rPr>
        <w:t>a</w:t>
      </w:r>
      <w:r w:rsidRPr="009B7CBE">
        <w:rPr>
          <w:rFonts w:ascii="Times New Roman" w:eastAsia="Times New Roman" w:hAnsi="Times New Roman" w:cs="Times New Roman"/>
          <w:sz w:val="24"/>
          <w:szCs w:val="24"/>
          <w:lang w:eastAsia="lt-LT"/>
        </w:rPr>
        <w:t>pimantis elgesį, kuris žeidžia emocinę gerovę, pavyzdžiui, žeminimas, manipuliavimas, gąsdinimas, grasinimai, nuolatinė kritika ar įžeidinėjimai.</w:t>
      </w:r>
    </w:p>
    <w:p w14:paraId="25B55243"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b/>
          <w:bCs/>
          <w:sz w:val="24"/>
          <w:szCs w:val="24"/>
          <w:lang w:eastAsia="lt-LT"/>
        </w:rPr>
        <w:t>Seksualinis smurtas.</w:t>
      </w:r>
      <w:r w:rsidRPr="009B7CBE">
        <w:rPr>
          <w:rFonts w:ascii="Times New Roman" w:eastAsia="Times New Roman" w:hAnsi="Times New Roman" w:cs="Times New Roman"/>
          <w:sz w:val="24"/>
          <w:szCs w:val="24"/>
          <w:lang w:eastAsia="lt-LT"/>
        </w:rPr>
        <w:t xml:space="preserve"> Tai prievarta, kai pažeidžiama asmens seksualinė autonomija, pavyzdžiui, priekabiavimas, seksualinės prievartos grasinimai, prievartavimas.</w:t>
      </w:r>
    </w:p>
    <w:p w14:paraId="382188DE"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b/>
          <w:bCs/>
          <w:sz w:val="24"/>
          <w:szCs w:val="24"/>
          <w:lang w:eastAsia="lt-LT"/>
        </w:rPr>
        <w:t>Ekonominis (finansinis) smurtas.</w:t>
      </w:r>
      <w:r w:rsidRPr="009B7CBE">
        <w:rPr>
          <w:rFonts w:ascii="Times New Roman" w:eastAsia="Times New Roman" w:hAnsi="Times New Roman" w:cs="Times New Roman"/>
          <w:sz w:val="24"/>
          <w:szCs w:val="24"/>
          <w:lang w:eastAsia="lt-LT"/>
        </w:rPr>
        <w:t xml:space="preserve"> Tai elgesys, kuriuo siekiama kontroliuoti kito asmens finansus, pvz., finansinių išteklių atėmimas ar apribojimas.</w:t>
      </w:r>
    </w:p>
    <w:p w14:paraId="798C6CC9"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Fonts w:ascii="Times New Roman" w:eastAsia="Times New Roman" w:hAnsi="Times New Roman" w:cs="Times New Roman"/>
          <w:b/>
          <w:bCs/>
          <w:sz w:val="24"/>
          <w:szCs w:val="24"/>
          <w:lang w:eastAsia="lt-LT"/>
        </w:rPr>
        <w:t>Socialinis smurtas.</w:t>
      </w:r>
      <w:r w:rsidRPr="009B7CBE">
        <w:rPr>
          <w:rFonts w:ascii="Times New Roman" w:eastAsia="Times New Roman" w:hAnsi="Times New Roman" w:cs="Times New Roman"/>
          <w:sz w:val="24"/>
          <w:szCs w:val="24"/>
          <w:lang w:eastAsia="lt-LT"/>
        </w:rPr>
        <w:t xml:space="preserve"> Ši smurto forma apima kito asmens izoliavimą nuo draugų, šeimos ar visuomenės: bendravimo ribojimas, kontrolė, kur žmogus gali eiti ar su kuo bendrauti.</w:t>
      </w:r>
    </w:p>
    <w:p w14:paraId="1B364771" w14:textId="77777777" w:rsidR="003A7698" w:rsidRPr="009B7CBE" w:rsidRDefault="003A7698" w:rsidP="003A7698">
      <w:pPr>
        <w:numPr>
          <w:ilvl w:val="0"/>
          <w:numId w:val="2"/>
        </w:numPr>
        <w:spacing w:after="0" w:line="360" w:lineRule="auto"/>
        <w:ind w:left="0" w:firstLine="567"/>
        <w:jc w:val="both"/>
        <w:rPr>
          <w:rFonts w:ascii="Times New Roman" w:eastAsia="Times New Roman" w:hAnsi="Times New Roman" w:cs="Times New Roman"/>
          <w:sz w:val="24"/>
          <w:szCs w:val="24"/>
          <w:lang w:eastAsia="lt-LT"/>
        </w:rPr>
      </w:pPr>
      <w:r w:rsidRPr="009B7CBE">
        <w:rPr>
          <w:rStyle w:val="Grietas"/>
          <w:rFonts w:ascii="Times New Roman" w:hAnsi="Times New Roman" w:cs="Times New Roman"/>
          <w:sz w:val="24"/>
          <w:szCs w:val="24"/>
        </w:rPr>
        <w:t>Kibernetinis smurtas</w:t>
      </w:r>
      <w:r w:rsidRPr="009B7CBE">
        <w:rPr>
          <w:rFonts w:ascii="Times New Roman" w:hAnsi="Times New Roman" w:cs="Times New Roman"/>
          <w:sz w:val="24"/>
          <w:szCs w:val="24"/>
        </w:rPr>
        <w:t xml:space="preserve"> – tai smurto forma, kuri vykdoma naudojant skaitmenines technologijas, tokias kaip internetas, socialiniai tinklai, elektroniniai laiškai, pranešimų programėlės ar kitos virtualios platformos. Tai agresyvus, tyčinis elgesys, kurio tikslas yra įžeisti, pažeminti, manipuliuoti arba kitaip pakenkti asmeniui per elektronines priemones.</w:t>
      </w:r>
    </w:p>
    <w:p w14:paraId="07541BBE" w14:textId="7F67CB71" w:rsidR="0027562A" w:rsidRPr="009B7CBE" w:rsidRDefault="003A7698" w:rsidP="007C4F24">
      <w:pPr>
        <w:spacing w:after="0" w:line="360" w:lineRule="auto"/>
        <w:ind w:firstLine="567"/>
        <w:jc w:val="both"/>
        <w:rPr>
          <w:rFonts w:ascii="Times New Roman" w:hAnsi="Times New Roman" w:cs="Times New Roman"/>
          <w:b/>
          <w:sz w:val="24"/>
          <w:szCs w:val="24"/>
        </w:rPr>
      </w:pPr>
      <w:r w:rsidRPr="009B7CBE">
        <w:rPr>
          <w:rStyle w:val="Grietas"/>
          <w:rFonts w:ascii="Times New Roman" w:hAnsi="Times New Roman" w:cs="Times New Roman"/>
          <w:b w:val="0"/>
          <w:sz w:val="24"/>
          <w:szCs w:val="24"/>
        </w:rPr>
        <w:lastRenderedPageBreak/>
        <w:t xml:space="preserve">Tyrime analizuota </w:t>
      </w:r>
      <w:r>
        <w:rPr>
          <w:rStyle w:val="Grietas"/>
          <w:rFonts w:ascii="Times New Roman" w:hAnsi="Times New Roman" w:cs="Times New Roman"/>
          <w:b w:val="0"/>
          <w:sz w:val="24"/>
          <w:szCs w:val="24"/>
        </w:rPr>
        <w:t xml:space="preserve">(1) smurto samprata paauglių tarpe, (2) </w:t>
      </w:r>
      <w:r w:rsidRPr="009B7CBE">
        <w:rPr>
          <w:rStyle w:val="Grietas"/>
          <w:rFonts w:ascii="Times New Roman" w:hAnsi="Times New Roman" w:cs="Times New Roman"/>
          <w:b w:val="0"/>
          <w:sz w:val="24"/>
          <w:szCs w:val="24"/>
        </w:rPr>
        <w:t>fizinio, psichologinio, seksualinio socialinio ir kibernetinio smurto raiška paauglių tarpe</w:t>
      </w:r>
      <w:r w:rsidRPr="009B7CBE">
        <w:rPr>
          <w:rFonts w:ascii="Times New Roman" w:eastAsia="Times New Roman" w:hAnsi="Times New Roman" w:cs="Times New Roman"/>
          <w:sz w:val="24"/>
          <w:szCs w:val="24"/>
          <w:lang w:eastAsia="lt-LT"/>
        </w:rPr>
        <w:t xml:space="preserve"> skirtinguose kontekstuose</w:t>
      </w:r>
      <w:r>
        <w:rPr>
          <w:rFonts w:ascii="Times New Roman" w:eastAsia="Times New Roman" w:hAnsi="Times New Roman" w:cs="Times New Roman"/>
          <w:sz w:val="24"/>
          <w:szCs w:val="24"/>
          <w:lang w:eastAsia="lt-LT"/>
        </w:rPr>
        <w:t>:</w:t>
      </w:r>
      <w:r w:rsidRPr="009B7CBE">
        <w:rPr>
          <w:rFonts w:ascii="Times New Roman" w:eastAsia="Times New Roman" w:hAnsi="Times New Roman" w:cs="Times New Roman"/>
          <w:sz w:val="24"/>
          <w:szCs w:val="24"/>
          <w:lang w:eastAsia="lt-LT"/>
        </w:rPr>
        <w:t xml:space="preserve"> šeimos, </w:t>
      </w:r>
      <w:r>
        <w:rPr>
          <w:rFonts w:ascii="Times New Roman" w:eastAsia="Times New Roman" w:hAnsi="Times New Roman" w:cs="Times New Roman"/>
          <w:sz w:val="24"/>
          <w:szCs w:val="24"/>
          <w:lang w:eastAsia="lt-LT"/>
        </w:rPr>
        <w:t>mokinių</w:t>
      </w:r>
      <w:r w:rsidRPr="009B7CBE">
        <w:rPr>
          <w:rFonts w:ascii="Times New Roman" w:eastAsia="Times New Roman" w:hAnsi="Times New Roman" w:cs="Times New Roman"/>
          <w:sz w:val="24"/>
          <w:szCs w:val="24"/>
          <w:lang w:eastAsia="lt-LT"/>
        </w:rPr>
        <w:t>, santykių su mokytojais</w:t>
      </w:r>
      <w:r>
        <w:rPr>
          <w:rFonts w:ascii="Times New Roman" w:eastAsia="Times New Roman" w:hAnsi="Times New Roman" w:cs="Times New Roman"/>
          <w:sz w:val="24"/>
          <w:szCs w:val="24"/>
          <w:lang w:eastAsia="lt-LT"/>
        </w:rPr>
        <w:t xml:space="preserve"> bei (3) paauglių reakcija į smurtą.</w:t>
      </w:r>
      <w:r w:rsidR="0027562A" w:rsidRPr="009B7CBE">
        <w:rPr>
          <w:rFonts w:ascii="Times New Roman" w:hAnsi="Times New Roman" w:cs="Times New Roman"/>
          <w:b/>
          <w:sz w:val="24"/>
          <w:szCs w:val="24"/>
        </w:rPr>
        <w:br w:type="page"/>
      </w:r>
    </w:p>
    <w:p w14:paraId="1BB35CFE" w14:textId="5B2DC52E" w:rsidR="009A7545" w:rsidRPr="003A7698" w:rsidRDefault="00DC4528" w:rsidP="003A7698">
      <w:pPr>
        <w:pStyle w:val="Sraopastraipa"/>
        <w:numPr>
          <w:ilvl w:val="0"/>
          <w:numId w:val="8"/>
        </w:numPr>
        <w:tabs>
          <w:tab w:val="left" w:pos="6096"/>
        </w:tabs>
        <w:spacing w:after="0" w:line="360" w:lineRule="auto"/>
        <w:jc w:val="center"/>
        <w:rPr>
          <w:rFonts w:ascii="Times New Roman" w:hAnsi="Times New Roman" w:cs="Times New Roman"/>
          <w:b/>
          <w:sz w:val="24"/>
          <w:szCs w:val="24"/>
        </w:rPr>
      </w:pPr>
      <w:r w:rsidRPr="003A7698">
        <w:rPr>
          <w:rFonts w:ascii="Times New Roman" w:hAnsi="Times New Roman" w:cs="Times New Roman"/>
          <w:b/>
          <w:sz w:val="24"/>
          <w:szCs w:val="24"/>
        </w:rPr>
        <w:lastRenderedPageBreak/>
        <w:t>TYRIMO REZULTATAI</w:t>
      </w:r>
      <w:r w:rsidR="003A7698">
        <w:rPr>
          <w:rFonts w:ascii="Times New Roman" w:hAnsi="Times New Roman" w:cs="Times New Roman"/>
          <w:b/>
          <w:sz w:val="24"/>
          <w:szCs w:val="24"/>
        </w:rPr>
        <w:t xml:space="preserve"> IR ANALIZĖ</w:t>
      </w:r>
    </w:p>
    <w:p w14:paraId="070EF27F" w14:textId="77777777" w:rsidR="003A7698" w:rsidRPr="009B7CBE" w:rsidRDefault="003A7698" w:rsidP="00257C69">
      <w:pPr>
        <w:tabs>
          <w:tab w:val="left" w:pos="6096"/>
        </w:tabs>
        <w:spacing w:after="0" w:line="360" w:lineRule="auto"/>
        <w:jc w:val="center"/>
        <w:rPr>
          <w:rFonts w:ascii="Times New Roman" w:hAnsi="Times New Roman" w:cs="Times New Roman"/>
          <w:b/>
          <w:sz w:val="24"/>
          <w:szCs w:val="24"/>
        </w:rPr>
      </w:pPr>
    </w:p>
    <w:p w14:paraId="084AAED6" w14:textId="62763824" w:rsidR="00DC4528" w:rsidRPr="009B7CBE" w:rsidRDefault="00DC4528" w:rsidP="00257C69">
      <w:pPr>
        <w:pStyle w:val="Sraopastraipa"/>
        <w:numPr>
          <w:ilvl w:val="0"/>
          <w:numId w:val="1"/>
        </w:numPr>
        <w:tabs>
          <w:tab w:val="left" w:pos="6096"/>
        </w:tabs>
        <w:spacing w:after="0" w:line="360" w:lineRule="auto"/>
        <w:jc w:val="center"/>
        <w:rPr>
          <w:rFonts w:ascii="Times New Roman" w:hAnsi="Times New Roman" w:cs="Times New Roman"/>
          <w:b/>
          <w:sz w:val="24"/>
          <w:szCs w:val="24"/>
        </w:rPr>
      </w:pPr>
      <w:r w:rsidRPr="009B7CBE">
        <w:rPr>
          <w:rFonts w:ascii="Times New Roman" w:hAnsi="Times New Roman" w:cs="Times New Roman"/>
          <w:b/>
          <w:sz w:val="24"/>
          <w:szCs w:val="24"/>
        </w:rPr>
        <w:t>Samprata</w:t>
      </w:r>
    </w:p>
    <w:p w14:paraId="25C9BBED" w14:textId="5BBA4ABC" w:rsidR="00A254DE" w:rsidRDefault="004E6D2B" w:rsidP="00257C6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Tiriamieji</w:t>
      </w:r>
      <w:r w:rsidR="003A7698">
        <w:rPr>
          <w:rFonts w:ascii="Times New Roman" w:hAnsi="Times New Roman" w:cs="Times New Roman"/>
          <w:sz w:val="24"/>
          <w:szCs w:val="24"/>
        </w:rPr>
        <w:t>, paklausus „</w:t>
      </w:r>
      <w:r w:rsidR="003A7698" w:rsidRPr="003A7698">
        <w:rPr>
          <w:rFonts w:ascii="Times New Roman" w:hAnsi="Times New Roman" w:cs="Times New Roman"/>
          <w:i/>
          <w:sz w:val="24"/>
          <w:szCs w:val="24"/>
        </w:rPr>
        <w:t>Kas, Tavo nuomone, yra smurtas. Pateik 3 konkrečius pavyzdžius</w:t>
      </w:r>
      <w:r w:rsidR="003A7698">
        <w:rPr>
          <w:rFonts w:ascii="Times New Roman" w:hAnsi="Times New Roman" w:cs="Times New Roman"/>
          <w:sz w:val="24"/>
          <w:szCs w:val="24"/>
        </w:rPr>
        <w:t>“ dažniausiai nurodė fizinį ir psichologinį smurtą (žr.</w:t>
      </w:r>
      <w:r>
        <w:rPr>
          <w:rFonts w:ascii="Times New Roman" w:hAnsi="Times New Roman" w:cs="Times New Roman"/>
          <w:sz w:val="24"/>
          <w:szCs w:val="24"/>
        </w:rPr>
        <w:t xml:space="preserve"> 3</w:t>
      </w:r>
      <w:r w:rsidR="003A7698">
        <w:rPr>
          <w:rFonts w:ascii="Times New Roman" w:hAnsi="Times New Roman" w:cs="Times New Roman"/>
          <w:sz w:val="24"/>
          <w:szCs w:val="24"/>
        </w:rPr>
        <w:t xml:space="preserve"> pav.</w:t>
      </w:r>
      <w:r w:rsidR="001B3845">
        <w:rPr>
          <w:rFonts w:ascii="Times New Roman" w:hAnsi="Times New Roman" w:cs="Times New Roman"/>
          <w:sz w:val="24"/>
          <w:szCs w:val="24"/>
        </w:rPr>
        <w:t>, 4 pav.</w:t>
      </w:r>
      <w:r w:rsidR="003A7698">
        <w:rPr>
          <w:rFonts w:ascii="Times New Roman" w:hAnsi="Times New Roman" w:cs="Times New Roman"/>
          <w:sz w:val="24"/>
          <w:szCs w:val="24"/>
        </w:rPr>
        <w:t>).</w:t>
      </w:r>
    </w:p>
    <w:p w14:paraId="1CC0CDA5" w14:textId="2BF34753" w:rsidR="004E6D2B" w:rsidRDefault="004E6D2B" w:rsidP="004E6D2B">
      <w:pPr>
        <w:spacing w:after="0" w:line="360" w:lineRule="auto"/>
        <w:jc w:val="both"/>
        <w:rPr>
          <w:rFonts w:ascii="Times New Roman" w:hAnsi="Times New Roman" w:cs="Times New Roman"/>
          <w:sz w:val="24"/>
          <w:szCs w:val="24"/>
        </w:rPr>
      </w:pPr>
      <w:r>
        <w:rPr>
          <w:noProof/>
          <w:lang w:eastAsia="lt-LT"/>
        </w:rPr>
        <w:drawing>
          <wp:inline distT="0" distB="0" distL="0" distR="0" wp14:anchorId="2C73D68A" wp14:editId="43152785">
            <wp:extent cx="6134100" cy="2743200"/>
            <wp:effectExtent l="0" t="0" r="0" b="0"/>
            <wp:docPr id="14" name="Diagrama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93F2F9-DD3E-45E1-9423-E82F414C52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04107F" w14:textId="63F97E5C" w:rsidR="004E6D2B" w:rsidRDefault="004E6D2B" w:rsidP="004E6D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pav. Tiriamųjų atsakymai į klausimą </w:t>
      </w:r>
      <w:r w:rsidRPr="004E6D2B">
        <w:rPr>
          <w:rFonts w:ascii="Times New Roman" w:hAnsi="Times New Roman" w:cs="Times New Roman"/>
          <w:sz w:val="24"/>
          <w:szCs w:val="24"/>
        </w:rPr>
        <w:t>„Kas, Tavo nuomone, yra smurtas. Pateik 3 konkrečius pavyzdžius“ (N</w:t>
      </w:r>
      <w:r w:rsidR="001B3845">
        <w:rPr>
          <w:rFonts w:ascii="Times New Roman" w:hAnsi="Times New Roman" w:cs="Times New Roman"/>
          <w:sz w:val="24"/>
          <w:szCs w:val="24"/>
        </w:rPr>
        <w:t xml:space="preserve"> </w:t>
      </w:r>
      <w:r w:rsidRPr="004E6D2B">
        <w:rPr>
          <w:rFonts w:ascii="Times New Roman" w:hAnsi="Times New Roman" w:cs="Times New Roman"/>
          <w:sz w:val="24"/>
          <w:szCs w:val="24"/>
        </w:rPr>
        <w:t>-</w:t>
      </w:r>
      <w:r w:rsidR="001B3845">
        <w:rPr>
          <w:rFonts w:ascii="Times New Roman" w:hAnsi="Times New Roman" w:cs="Times New Roman"/>
          <w:sz w:val="24"/>
          <w:szCs w:val="24"/>
        </w:rPr>
        <w:t xml:space="preserve"> </w:t>
      </w:r>
      <w:r w:rsidRPr="004E6D2B">
        <w:rPr>
          <w:rFonts w:ascii="Times New Roman" w:hAnsi="Times New Roman" w:cs="Times New Roman"/>
          <w:sz w:val="24"/>
          <w:szCs w:val="24"/>
        </w:rPr>
        <w:t>čia ir toliau tiriamųjų skaičius).</w:t>
      </w:r>
    </w:p>
    <w:p w14:paraId="426B7E11" w14:textId="77777777" w:rsidR="001B3845" w:rsidRPr="004E6D2B" w:rsidRDefault="001B3845" w:rsidP="004E6D2B">
      <w:pPr>
        <w:spacing w:after="0" w:line="360" w:lineRule="auto"/>
        <w:ind w:firstLine="567"/>
        <w:jc w:val="both"/>
        <w:rPr>
          <w:rFonts w:ascii="Times New Roman" w:hAnsi="Times New Roman" w:cs="Times New Roman"/>
          <w:sz w:val="24"/>
          <w:szCs w:val="24"/>
        </w:rPr>
      </w:pPr>
    </w:p>
    <w:p w14:paraId="660D3A90" w14:textId="662F3B0F" w:rsidR="004E6D2B" w:rsidRDefault="001B3845" w:rsidP="001B3845">
      <w:pPr>
        <w:spacing w:after="0" w:line="360" w:lineRule="auto"/>
        <w:jc w:val="center"/>
        <w:rPr>
          <w:rFonts w:ascii="Times New Roman" w:hAnsi="Times New Roman" w:cs="Times New Roman"/>
          <w:sz w:val="24"/>
          <w:szCs w:val="24"/>
        </w:rPr>
      </w:pPr>
      <w:r>
        <w:rPr>
          <w:noProof/>
          <w:lang w:eastAsia="lt-LT"/>
        </w:rPr>
        <w:drawing>
          <wp:inline distT="0" distB="0" distL="0" distR="0" wp14:anchorId="3FF2F36F" wp14:editId="6671BE37">
            <wp:extent cx="5495925" cy="2743200"/>
            <wp:effectExtent l="0" t="0" r="9525" b="0"/>
            <wp:docPr id="15" name="Diagrama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22E6DC-2E61-48BE-99BD-E7289C4301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F9AD27" w14:textId="30926B2C" w:rsidR="001B3845" w:rsidRDefault="001B3845" w:rsidP="001B384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4 pav. Smurto formų skaičius, įvardintas apibrėžiant smurto sąvoką (N).</w:t>
      </w:r>
    </w:p>
    <w:p w14:paraId="7C2639AB" w14:textId="77777777" w:rsidR="001B3845" w:rsidRDefault="001B3845" w:rsidP="001B3845">
      <w:pPr>
        <w:spacing w:after="0" w:line="360" w:lineRule="auto"/>
        <w:rPr>
          <w:rFonts w:ascii="Times New Roman" w:hAnsi="Times New Roman" w:cs="Times New Roman"/>
          <w:sz w:val="24"/>
          <w:szCs w:val="24"/>
        </w:rPr>
      </w:pPr>
    </w:p>
    <w:p w14:paraId="39E6CDAB" w14:textId="081F8732" w:rsidR="003A7698" w:rsidRDefault="004E6D2B" w:rsidP="00257C6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Socialinis smurtas, kuris apibrėžiamas kaip asmens atstūmimas, izoliavimas nuo socialinių situacijų ir/ar santykių, tikėtina, paauglių suprantamas kaip psichologinis smurtas, todėl atskirai neišskirtas ir buvo paminėtas tik 8 kartus.</w:t>
      </w:r>
    </w:p>
    <w:p w14:paraId="3C9247A8" w14:textId="1143E897" w:rsidR="004E6D2B" w:rsidRDefault="004E6D2B" w:rsidP="00257C6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Menki kibernetinio smurto pasirinkimai rodo būtinybę vykdyti aktyvesnį ir tikslingesnį paauglių švietimą šioje srityje (apie skaitmeninio turinio kūrimo taisykles, etiketą, saugumą ir pan.).</w:t>
      </w:r>
    </w:p>
    <w:p w14:paraId="753EAC96" w14:textId="77777777" w:rsidR="004E6D2B" w:rsidRDefault="004E6D2B" w:rsidP="00257C69">
      <w:pPr>
        <w:spacing w:after="0" w:line="360" w:lineRule="auto"/>
        <w:ind w:firstLine="567"/>
        <w:jc w:val="both"/>
        <w:rPr>
          <w:rFonts w:ascii="Times New Roman" w:hAnsi="Times New Roman" w:cs="Times New Roman"/>
          <w:sz w:val="24"/>
          <w:szCs w:val="24"/>
        </w:rPr>
      </w:pPr>
    </w:p>
    <w:p w14:paraId="3CC220A5" w14:textId="5DD9F886" w:rsidR="00DC4528" w:rsidRPr="009B7CBE" w:rsidRDefault="00DC4528" w:rsidP="00257C69">
      <w:pPr>
        <w:pStyle w:val="Sraopastraipa"/>
        <w:numPr>
          <w:ilvl w:val="0"/>
          <w:numId w:val="1"/>
        </w:numPr>
        <w:spacing w:after="0" w:line="360" w:lineRule="auto"/>
        <w:jc w:val="center"/>
        <w:rPr>
          <w:rFonts w:ascii="Times New Roman" w:hAnsi="Times New Roman" w:cs="Times New Roman"/>
          <w:b/>
          <w:sz w:val="24"/>
          <w:szCs w:val="24"/>
        </w:rPr>
      </w:pPr>
      <w:r w:rsidRPr="009B7CBE">
        <w:rPr>
          <w:rFonts w:ascii="Times New Roman" w:hAnsi="Times New Roman" w:cs="Times New Roman"/>
          <w:b/>
          <w:sz w:val="24"/>
          <w:szCs w:val="24"/>
        </w:rPr>
        <w:t>Smurto paplitimas tarp mokinių</w:t>
      </w:r>
    </w:p>
    <w:p w14:paraId="0E201E33" w14:textId="77777777" w:rsidR="00F90B0F" w:rsidRPr="009B7CBE" w:rsidRDefault="00F90B0F" w:rsidP="00257C69">
      <w:pPr>
        <w:pStyle w:val="Sraopastraipa"/>
        <w:spacing w:after="0" w:line="360" w:lineRule="auto"/>
        <w:rPr>
          <w:rFonts w:ascii="Times New Roman" w:hAnsi="Times New Roman" w:cs="Times New Roman"/>
          <w:b/>
          <w:sz w:val="24"/>
          <w:szCs w:val="24"/>
        </w:rPr>
      </w:pPr>
    </w:p>
    <w:p w14:paraId="02C03AA1" w14:textId="7D0FD17D" w:rsidR="00BE34E9" w:rsidRPr="009B7CBE" w:rsidRDefault="00BE34E9" w:rsidP="00257C69">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Labiausiai paauglių tarpe paplitęs psichologinis smurtas.</w:t>
      </w:r>
      <w:r w:rsidR="00F90B0F" w:rsidRPr="009B7CBE">
        <w:rPr>
          <w:rFonts w:ascii="Times New Roman" w:hAnsi="Times New Roman" w:cs="Times New Roman"/>
          <w:sz w:val="24"/>
          <w:szCs w:val="24"/>
        </w:rPr>
        <w:t xml:space="preserve"> Tik </w:t>
      </w:r>
      <w:r w:rsidR="0027562A" w:rsidRPr="009B7CBE">
        <w:rPr>
          <w:rFonts w:ascii="Times New Roman" w:hAnsi="Times New Roman" w:cs="Times New Roman"/>
          <w:sz w:val="24"/>
          <w:szCs w:val="24"/>
        </w:rPr>
        <w:t>48</w:t>
      </w:r>
      <w:r w:rsidR="00F90B0F" w:rsidRPr="009B7CBE">
        <w:rPr>
          <w:rFonts w:ascii="Times New Roman" w:hAnsi="Times New Roman" w:cs="Times New Roman"/>
          <w:sz w:val="24"/>
          <w:szCs w:val="24"/>
        </w:rPr>
        <w:t xml:space="preserve"> proc. paauglių teigia nepatyrę prasivardžiavimo, įžeidinėjimų, apkalbų ir pan. (žr. 1 lentelę).</w:t>
      </w:r>
    </w:p>
    <w:p w14:paraId="26EF91C0" w14:textId="77777777" w:rsidR="00F90B0F" w:rsidRPr="009B7CBE" w:rsidRDefault="00F90B0F" w:rsidP="00257C69">
      <w:pPr>
        <w:spacing w:after="0" w:line="360" w:lineRule="auto"/>
        <w:ind w:firstLine="567"/>
        <w:rPr>
          <w:rFonts w:ascii="Times New Roman" w:hAnsi="Times New Roman" w:cs="Times New Roman"/>
          <w:sz w:val="24"/>
          <w:szCs w:val="24"/>
        </w:rPr>
      </w:pPr>
    </w:p>
    <w:p w14:paraId="1EE52482" w14:textId="7290AFEF" w:rsidR="00BE34E9" w:rsidRPr="009B7CBE" w:rsidRDefault="00BE34E9" w:rsidP="00257C69">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1 lentelė.</w:t>
      </w:r>
      <w:r w:rsidR="00F90B0F" w:rsidRPr="009B7CBE">
        <w:rPr>
          <w:rFonts w:ascii="Times New Roman" w:hAnsi="Times New Roman" w:cs="Times New Roman"/>
          <w:sz w:val="24"/>
          <w:szCs w:val="24"/>
        </w:rPr>
        <w:t xml:space="preserve"> Smurto tarp mokinių paplitimas</w:t>
      </w:r>
      <w:r w:rsidR="0085556D" w:rsidRPr="009B7CBE">
        <w:rPr>
          <w:rFonts w:ascii="Times New Roman" w:hAnsi="Times New Roman" w:cs="Times New Roman"/>
          <w:sz w:val="24"/>
          <w:szCs w:val="24"/>
        </w:rPr>
        <w:t xml:space="preserve"> (iš kitų mokinių patiriamas smurtas)</w:t>
      </w:r>
      <w:r w:rsidR="00F90B0F" w:rsidRPr="009B7CBE">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3755"/>
        <w:gridCol w:w="1275"/>
        <w:gridCol w:w="1277"/>
        <w:gridCol w:w="1134"/>
        <w:gridCol w:w="984"/>
      </w:tblGrid>
      <w:tr w:rsidR="00BE34E9" w:rsidRPr="009B7CBE" w14:paraId="372358DF" w14:textId="77777777" w:rsidTr="00BE34E9">
        <w:trPr>
          <w:trHeight w:val="300"/>
        </w:trPr>
        <w:tc>
          <w:tcPr>
            <w:tcW w:w="625" w:type="pct"/>
            <w:shd w:val="clear" w:color="auto" w:fill="auto"/>
            <w:noWrap/>
            <w:vAlign w:val="center"/>
            <w:hideMark/>
          </w:tcPr>
          <w:p w14:paraId="0304ECD8" w14:textId="48E3DCA0"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Smurto forma</w:t>
            </w:r>
          </w:p>
        </w:tc>
        <w:tc>
          <w:tcPr>
            <w:tcW w:w="1950" w:type="pct"/>
            <w:shd w:val="clear" w:color="auto" w:fill="auto"/>
            <w:noWrap/>
            <w:vAlign w:val="center"/>
            <w:hideMark/>
          </w:tcPr>
          <w:p w14:paraId="6EFEC7DF" w14:textId="44611E1A"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Smurto</w:t>
            </w:r>
            <w:r w:rsidR="00EB4E0D" w:rsidRPr="009B7CBE">
              <w:rPr>
                <w:rFonts w:ascii="Times New Roman" w:eastAsia="Times New Roman" w:hAnsi="Times New Roman" w:cs="Times New Roman"/>
                <w:color w:val="000000" w:themeColor="text1"/>
                <w:sz w:val="24"/>
                <w:szCs w:val="24"/>
                <w:lang w:eastAsia="lt-LT"/>
              </w:rPr>
              <w:t xml:space="preserve"> raiška elgsenoje</w:t>
            </w:r>
          </w:p>
        </w:tc>
        <w:tc>
          <w:tcPr>
            <w:tcW w:w="662" w:type="pct"/>
            <w:shd w:val="clear" w:color="auto" w:fill="auto"/>
            <w:noWrap/>
            <w:vAlign w:val="center"/>
            <w:hideMark/>
          </w:tcPr>
          <w:p w14:paraId="3F46B910"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3"/>
                <w:szCs w:val="23"/>
                <w:lang w:eastAsia="lt-LT"/>
              </w:rPr>
            </w:pPr>
            <w:r w:rsidRPr="009B7CBE">
              <w:rPr>
                <w:rFonts w:ascii="Times New Roman" w:eastAsia="Times New Roman" w:hAnsi="Times New Roman" w:cs="Times New Roman"/>
                <w:color w:val="000000" w:themeColor="text1"/>
                <w:sz w:val="23"/>
                <w:szCs w:val="23"/>
                <w:lang w:eastAsia="lt-LT"/>
              </w:rPr>
              <w:t>Nepatyriau</w:t>
            </w:r>
          </w:p>
        </w:tc>
        <w:tc>
          <w:tcPr>
            <w:tcW w:w="663" w:type="pct"/>
            <w:shd w:val="clear" w:color="auto" w:fill="auto"/>
            <w:noWrap/>
            <w:vAlign w:val="center"/>
            <w:hideMark/>
          </w:tcPr>
          <w:p w14:paraId="17367FBE"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3"/>
                <w:szCs w:val="23"/>
                <w:lang w:eastAsia="lt-LT"/>
              </w:rPr>
            </w:pPr>
            <w:r w:rsidRPr="009B7CBE">
              <w:rPr>
                <w:rFonts w:ascii="Times New Roman" w:eastAsia="Times New Roman" w:hAnsi="Times New Roman" w:cs="Times New Roman"/>
                <w:color w:val="000000" w:themeColor="text1"/>
                <w:sz w:val="23"/>
                <w:szCs w:val="23"/>
                <w:lang w:eastAsia="lt-LT"/>
              </w:rPr>
              <w:t>1-2 kartus per mėnesį</w:t>
            </w:r>
          </w:p>
        </w:tc>
        <w:tc>
          <w:tcPr>
            <w:tcW w:w="589" w:type="pct"/>
            <w:shd w:val="clear" w:color="auto" w:fill="auto"/>
            <w:noWrap/>
            <w:vAlign w:val="center"/>
            <w:hideMark/>
          </w:tcPr>
          <w:p w14:paraId="20CF6934"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3"/>
                <w:szCs w:val="23"/>
                <w:lang w:eastAsia="lt-LT"/>
              </w:rPr>
            </w:pPr>
            <w:r w:rsidRPr="009B7CBE">
              <w:rPr>
                <w:rFonts w:ascii="Times New Roman" w:eastAsia="Times New Roman" w:hAnsi="Times New Roman" w:cs="Times New Roman"/>
                <w:color w:val="000000" w:themeColor="text1"/>
                <w:sz w:val="23"/>
                <w:szCs w:val="23"/>
                <w:lang w:eastAsia="lt-LT"/>
              </w:rPr>
              <w:t>1-2 kartus per savaitę</w:t>
            </w:r>
          </w:p>
        </w:tc>
        <w:tc>
          <w:tcPr>
            <w:tcW w:w="512" w:type="pct"/>
            <w:shd w:val="clear" w:color="auto" w:fill="auto"/>
            <w:noWrap/>
            <w:vAlign w:val="center"/>
            <w:hideMark/>
          </w:tcPr>
          <w:p w14:paraId="5003A6D0"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3"/>
                <w:szCs w:val="23"/>
                <w:lang w:eastAsia="lt-LT"/>
              </w:rPr>
            </w:pPr>
            <w:r w:rsidRPr="009B7CBE">
              <w:rPr>
                <w:rFonts w:ascii="Times New Roman" w:eastAsia="Times New Roman" w:hAnsi="Times New Roman" w:cs="Times New Roman"/>
                <w:color w:val="000000" w:themeColor="text1"/>
                <w:sz w:val="23"/>
                <w:szCs w:val="23"/>
                <w:lang w:eastAsia="lt-LT"/>
              </w:rPr>
              <w:t>Kasdien</w:t>
            </w:r>
          </w:p>
        </w:tc>
      </w:tr>
      <w:tr w:rsidR="00BE34E9" w:rsidRPr="009B7CBE" w14:paraId="608B1D3D" w14:textId="77777777" w:rsidTr="00BE34E9">
        <w:trPr>
          <w:trHeight w:val="300"/>
        </w:trPr>
        <w:tc>
          <w:tcPr>
            <w:tcW w:w="625" w:type="pct"/>
            <w:vMerge w:val="restart"/>
            <w:shd w:val="clear" w:color="auto" w:fill="auto"/>
            <w:vAlign w:val="center"/>
            <w:hideMark/>
          </w:tcPr>
          <w:p w14:paraId="62153EA6" w14:textId="0299A30C"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Psicholo-ginis smurtas</w:t>
            </w:r>
          </w:p>
        </w:tc>
        <w:tc>
          <w:tcPr>
            <w:tcW w:w="1950" w:type="pct"/>
            <w:shd w:val="clear" w:color="auto" w:fill="auto"/>
            <w:noWrap/>
            <w:vAlign w:val="bottom"/>
            <w:hideMark/>
          </w:tcPr>
          <w:p w14:paraId="641145C3"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prasivardžiavo, įžeidinėjo, apkalbinėjo, rodė įžeidžiančius gestus</w:t>
            </w:r>
          </w:p>
        </w:tc>
        <w:tc>
          <w:tcPr>
            <w:tcW w:w="662" w:type="pct"/>
            <w:shd w:val="clear" w:color="auto" w:fill="auto"/>
            <w:noWrap/>
            <w:vAlign w:val="center"/>
            <w:hideMark/>
          </w:tcPr>
          <w:p w14:paraId="05AE336B" w14:textId="77777777" w:rsidR="00BE34E9" w:rsidRPr="009B7CBE" w:rsidRDefault="00BE34E9" w:rsidP="00257C69">
            <w:pPr>
              <w:spacing w:after="0" w:line="240" w:lineRule="auto"/>
              <w:jc w:val="center"/>
              <w:rPr>
                <w:rFonts w:ascii="Times New Roman" w:eastAsia="Times New Roman" w:hAnsi="Times New Roman" w:cs="Times New Roman"/>
                <w:b/>
                <w:color w:val="000000" w:themeColor="text1"/>
                <w:sz w:val="24"/>
                <w:szCs w:val="24"/>
                <w:lang w:eastAsia="lt-LT"/>
              </w:rPr>
            </w:pPr>
            <w:r w:rsidRPr="009B7CBE">
              <w:rPr>
                <w:rFonts w:ascii="Times New Roman" w:eastAsia="Times New Roman" w:hAnsi="Times New Roman" w:cs="Times New Roman"/>
                <w:b/>
                <w:color w:val="000000" w:themeColor="text1"/>
                <w:sz w:val="24"/>
                <w:szCs w:val="24"/>
                <w:lang w:eastAsia="lt-LT"/>
              </w:rPr>
              <w:t>512</w:t>
            </w:r>
          </w:p>
        </w:tc>
        <w:tc>
          <w:tcPr>
            <w:tcW w:w="663" w:type="pct"/>
            <w:shd w:val="clear" w:color="auto" w:fill="auto"/>
            <w:noWrap/>
            <w:vAlign w:val="center"/>
            <w:hideMark/>
          </w:tcPr>
          <w:p w14:paraId="06F740BA"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334</w:t>
            </w:r>
          </w:p>
        </w:tc>
        <w:tc>
          <w:tcPr>
            <w:tcW w:w="589" w:type="pct"/>
            <w:shd w:val="clear" w:color="auto" w:fill="auto"/>
            <w:noWrap/>
            <w:vAlign w:val="center"/>
            <w:hideMark/>
          </w:tcPr>
          <w:p w14:paraId="567AE387"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161</w:t>
            </w:r>
          </w:p>
        </w:tc>
        <w:tc>
          <w:tcPr>
            <w:tcW w:w="512" w:type="pct"/>
            <w:shd w:val="clear" w:color="auto" w:fill="auto"/>
            <w:noWrap/>
            <w:vAlign w:val="center"/>
            <w:hideMark/>
          </w:tcPr>
          <w:p w14:paraId="4377A894"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62</w:t>
            </w:r>
          </w:p>
        </w:tc>
      </w:tr>
      <w:tr w:rsidR="00BE34E9" w:rsidRPr="009B7CBE" w14:paraId="2CCE3A21" w14:textId="77777777" w:rsidTr="00BE34E9">
        <w:trPr>
          <w:trHeight w:val="300"/>
        </w:trPr>
        <w:tc>
          <w:tcPr>
            <w:tcW w:w="625" w:type="pct"/>
            <w:vMerge/>
            <w:vAlign w:val="center"/>
            <w:hideMark/>
          </w:tcPr>
          <w:p w14:paraId="53EDA771"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p>
        </w:tc>
        <w:tc>
          <w:tcPr>
            <w:tcW w:w="1950" w:type="pct"/>
            <w:shd w:val="clear" w:color="auto" w:fill="auto"/>
            <w:noWrap/>
            <w:vAlign w:val="bottom"/>
            <w:hideMark/>
          </w:tcPr>
          <w:p w14:paraId="5F3D84AC"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grasino, gąsdino, šantažavo</w:t>
            </w:r>
          </w:p>
        </w:tc>
        <w:tc>
          <w:tcPr>
            <w:tcW w:w="662" w:type="pct"/>
            <w:shd w:val="clear" w:color="auto" w:fill="auto"/>
            <w:noWrap/>
            <w:vAlign w:val="center"/>
            <w:hideMark/>
          </w:tcPr>
          <w:p w14:paraId="5617A688"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787</w:t>
            </w:r>
          </w:p>
        </w:tc>
        <w:tc>
          <w:tcPr>
            <w:tcW w:w="663" w:type="pct"/>
            <w:shd w:val="clear" w:color="auto" w:fill="auto"/>
            <w:noWrap/>
            <w:vAlign w:val="center"/>
            <w:hideMark/>
          </w:tcPr>
          <w:p w14:paraId="645C8665"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203</w:t>
            </w:r>
          </w:p>
        </w:tc>
        <w:tc>
          <w:tcPr>
            <w:tcW w:w="589" w:type="pct"/>
            <w:shd w:val="clear" w:color="auto" w:fill="auto"/>
            <w:noWrap/>
            <w:vAlign w:val="center"/>
            <w:hideMark/>
          </w:tcPr>
          <w:p w14:paraId="4C9CCC79"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49</w:t>
            </w:r>
          </w:p>
        </w:tc>
        <w:tc>
          <w:tcPr>
            <w:tcW w:w="512" w:type="pct"/>
            <w:shd w:val="clear" w:color="auto" w:fill="auto"/>
            <w:noWrap/>
            <w:vAlign w:val="center"/>
            <w:hideMark/>
          </w:tcPr>
          <w:p w14:paraId="365D1A7F"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30</w:t>
            </w:r>
          </w:p>
        </w:tc>
      </w:tr>
      <w:tr w:rsidR="00BE34E9" w:rsidRPr="009B7CBE" w14:paraId="11A72C72" w14:textId="77777777" w:rsidTr="00BE34E9">
        <w:trPr>
          <w:trHeight w:val="300"/>
        </w:trPr>
        <w:tc>
          <w:tcPr>
            <w:tcW w:w="625" w:type="pct"/>
            <w:shd w:val="clear" w:color="auto" w:fill="auto"/>
            <w:noWrap/>
            <w:vAlign w:val="center"/>
            <w:hideMark/>
          </w:tcPr>
          <w:p w14:paraId="7E98BC1B"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Socialinis smurtas</w:t>
            </w:r>
          </w:p>
        </w:tc>
        <w:tc>
          <w:tcPr>
            <w:tcW w:w="1950" w:type="pct"/>
            <w:shd w:val="clear" w:color="auto" w:fill="auto"/>
            <w:noWrap/>
            <w:vAlign w:val="bottom"/>
            <w:hideMark/>
          </w:tcPr>
          <w:p w14:paraId="447559E2"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tyčia visai į tave nekreipė dėmesio, tarsi tavęs nebūtų</w:t>
            </w:r>
          </w:p>
        </w:tc>
        <w:tc>
          <w:tcPr>
            <w:tcW w:w="662" w:type="pct"/>
            <w:shd w:val="clear" w:color="auto" w:fill="auto"/>
            <w:noWrap/>
            <w:vAlign w:val="center"/>
            <w:hideMark/>
          </w:tcPr>
          <w:p w14:paraId="65061987"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748</w:t>
            </w:r>
          </w:p>
        </w:tc>
        <w:tc>
          <w:tcPr>
            <w:tcW w:w="663" w:type="pct"/>
            <w:shd w:val="clear" w:color="auto" w:fill="auto"/>
            <w:noWrap/>
            <w:vAlign w:val="center"/>
            <w:hideMark/>
          </w:tcPr>
          <w:p w14:paraId="360E357F"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211</w:t>
            </w:r>
          </w:p>
        </w:tc>
        <w:tc>
          <w:tcPr>
            <w:tcW w:w="589" w:type="pct"/>
            <w:shd w:val="clear" w:color="auto" w:fill="auto"/>
            <w:noWrap/>
            <w:vAlign w:val="center"/>
            <w:hideMark/>
          </w:tcPr>
          <w:p w14:paraId="5A2720BA"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80</w:t>
            </w:r>
          </w:p>
        </w:tc>
        <w:tc>
          <w:tcPr>
            <w:tcW w:w="512" w:type="pct"/>
            <w:shd w:val="clear" w:color="auto" w:fill="auto"/>
            <w:noWrap/>
            <w:vAlign w:val="center"/>
            <w:hideMark/>
          </w:tcPr>
          <w:p w14:paraId="2A1F6660"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30</w:t>
            </w:r>
          </w:p>
        </w:tc>
      </w:tr>
      <w:tr w:rsidR="00BE34E9" w:rsidRPr="009B7CBE" w14:paraId="227AE27C" w14:textId="77777777" w:rsidTr="00BE34E9">
        <w:trPr>
          <w:trHeight w:val="300"/>
        </w:trPr>
        <w:tc>
          <w:tcPr>
            <w:tcW w:w="625" w:type="pct"/>
            <w:vMerge w:val="restart"/>
            <w:shd w:val="clear" w:color="auto" w:fill="auto"/>
            <w:vAlign w:val="center"/>
            <w:hideMark/>
          </w:tcPr>
          <w:p w14:paraId="5560D466"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Fizinis smurtas</w:t>
            </w:r>
          </w:p>
        </w:tc>
        <w:tc>
          <w:tcPr>
            <w:tcW w:w="1950" w:type="pct"/>
            <w:shd w:val="clear" w:color="auto" w:fill="auto"/>
            <w:noWrap/>
            <w:vAlign w:val="bottom"/>
            <w:hideMark/>
          </w:tcPr>
          <w:p w14:paraId="7EC135BA"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sudavė ranka ar kokiu daiktu, spyrė, tampė už plaukų, stumdė ir pan.</w:t>
            </w:r>
          </w:p>
        </w:tc>
        <w:tc>
          <w:tcPr>
            <w:tcW w:w="662" w:type="pct"/>
            <w:shd w:val="clear" w:color="auto" w:fill="auto"/>
            <w:noWrap/>
            <w:vAlign w:val="center"/>
            <w:hideMark/>
          </w:tcPr>
          <w:p w14:paraId="55371741"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768</w:t>
            </w:r>
          </w:p>
        </w:tc>
        <w:tc>
          <w:tcPr>
            <w:tcW w:w="663" w:type="pct"/>
            <w:shd w:val="clear" w:color="auto" w:fill="auto"/>
            <w:noWrap/>
            <w:vAlign w:val="center"/>
            <w:hideMark/>
          </w:tcPr>
          <w:p w14:paraId="3D840E07"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213</w:t>
            </w:r>
          </w:p>
        </w:tc>
        <w:tc>
          <w:tcPr>
            <w:tcW w:w="589" w:type="pct"/>
            <w:shd w:val="clear" w:color="auto" w:fill="auto"/>
            <w:noWrap/>
            <w:vAlign w:val="center"/>
            <w:hideMark/>
          </w:tcPr>
          <w:p w14:paraId="0E1AEE39"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64</w:t>
            </w:r>
          </w:p>
        </w:tc>
        <w:tc>
          <w:tcPr>
            <w:tcW w:w="512" w:type="pct"/>
            <w:shd w:val="clear" w:color="auto" w:fill="auto"/>
            <w:noWrap/>
            <w:vAlign w:val="center"/>
            <w:hideMark/>
          </w:tcPr>
          <w:p w14:paraId="3A31C5B7"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24</w:t>
            </w:r>
          </w:p>
        </w:tc>
      </w:tr>
      <w:tr w:rsidR="00BE34E9" w:rsidRPr="009B7CBE" w14:paraId="1195CAAE" w14:textId="77777777" w:rsidTr="00BE34E9">
        <w:trPr>
          <w:trHeight w:val="300"/>
        </w:trPr>
        <w:tc>
          <w:tcPr>
            <w:tcW w:w="625" w:type="pct"/>
            <w:vMerge/>
            <w:vAlign w:val="center"/>
            <w:hideMark/>
          </w:tcPr>
          <w:p w14:paraId="5F4F8331"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p>
        </w:tc>
        <w:tc>
          <w:tcPr>
            <w:tcW w:w="1950" w:type="pct"/>
            <w:shd w:val="clear" w:color="auto" w:fill="auto"/>
            <w:noWrap/>
            <w:vAlign w:val="bottom"/>
            <w:hideMark/>
          </w:tcPr>
          <w:p w14:paraId="0868C7F8"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atiminėjo ir/ar gadino tavo daiktus</w:t>
            </w:r>
          </w:p>
        </w:tc>
        <w:tc>
          <w:tcPr>
            <w:tcW w:w="662" w:type="pct"/>
            <w:shd w:val="clear" w:color="auto" w:fill="auto"/>
            <w:noWrap/>
            <w:vAlign w:val="center"/>
            <w:hideMark/>
          </w:tcPr>
          <w:p w14:paraId="36CC2E6A"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727</w:t>
            </w:r>
          </w:p>
        </w:tc>
        <w:tc>
          <w:tcPr>
            <w:tcW w:w="663" w:type="pct"/>
            <w:shd w:val="clear" w:color="auto" w:fill="auto"/>
            <w:noWrap/>
            <w:vAlign w:val="center"/>
            <w:hideMark/>
          </w:tcPr>
          <w:p w14:paraId="521D709F"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259</w:t>
            </w:r>
          </w:p>
        </w:tc>
        <w:tc>
          <w:tcPr>
            <w:tcW w:w="589" w:type="pct"/>
            <w:shd w:val="clear" w:color="auto" w:fill="auto"/>
            <w:noWrap/>
            <w:vAlign w:val="center"/>
            <w:hideMark/>
          </w:tcPr>
          <w:p w14:paraId="4E7674FA"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52</w:t>
            </w:r>
          </w:p>
        </w:tc>
        <w:tc>
          <w:tcPr>
            <w:tcW w:w="512" w:type="pct"/>
            <w:shd w:val="clear" w:color="auto" w:fill="auto"/>
            <w:noWrap/>
            <w:vAlign w:val="center"/>
            <w:hideMark/>
          </w:tcPr>
          <w:p w14:paraId="31728645"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31</w:t>
            </w:r>
          </w:p>
        </w:tc>
      </w:tr>
      <w:tr w:rsidR="00BE34E9" w:rsidRPr="009B7CBE" w14:paraId="7C7CAD32" w14:textId="77777777" w:rsidTr="00BE34E9">
        <w:trPr>
          <w:trHeight w:val="300"/>
        </w:trPr>
        <w:tc>
          <w:tcPr>
            <w:tcW w:w="625" w:type="pct"/>
            <w:shd w:val="clear" w:color="auto" w:fill="auto"/>
            <w:noWrap/>
            <w:vAlign w:val="center"/>
            <w:hideMark/>
          </w:tcPr>
          <w:p w14:paraId="3A8D1EDF" w14:textId="586E753F"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Seksua-linis smurtas</w:t>
            </w:r>
          </w:p>
        </w:tc>
        <w:tc>
          <w:tcPr>
            <w:tcW w:w="1950" w:type="pct"/>
            <w:shd w:val="clear" w:color="auto" w:fill="auto"/>
            <w:noWrap/>
            <w:vAlign w:val="bottom"/>
            <w:hideMark/>
          </w:tcPr>
          <w:p w14:paraId="52E62A8D"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lietė tavo kūną prieš tavo valią</w:t>
            </w:r>
          </w:p>
        </w:tc>
        <w:tc>
          <w:tcPr>
            <w:tcW w:w="662" w:type="pct"/>
            <w:shd w:val="clear" w:color="auto" w:fill="auto"/>
            <w:noWrap/>
            <w:vAlign w:val="center"/>
            <w:hideMark/>
          </w:tcPr>
          <w:p w14:paraId="62FB3F62"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890</w:t>
            </w:r>
          </w:p>
        </w:tc>
        <w:tc>
          <w:tcPr>
            <w:tcW w:w="663" w:type="pct"/>
            <w:shd w:val="clear" w:color="auto" w:fill="auto"/>
            <w:noWrap/>
            <w:vAlign w:val="center"/>
            <w:hideMark/>
          </w:tcPr>
          <w:p w14:paraId="5BBB7C79"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103</w:t>
            </w:r>
          </w:p>
        </w:tc>
        <w:tc>
          <w:tcPr>
            <w:tcW w:w="589" w:type="pct"/>
            <w:shd w:val="clear" w:color="auto" w:fill="auto"/>
            <w:noWrap/>
            <w:vAlign w:val="center"/>
            <w:hideMark/>
          </w:tcPr>
          <w:p w14:paraId="42A3210C"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43</w:t>
            </w:r>
          </w:p>
        </w:tc>
        <w:tc>
          <w:tcPr>
            <w:tcW w:w="512" w:type="pct"/>
            <w:shd w:val="clear" w:color="auto" w:fill="auto"/>
            <w:noWrap/>
            <w:vAlign w:val="center"/>
            <w:hideMark/>
          </w:tcPr>
          <w:p w14:paraId="0737A334"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33</w:t>
            </w:r>
          </w:p>
        </w:tc>
      </w:tr>
      <w:tr w:rsidR="00BE34E9" w:rsidRPr="009B7CBE" w14:paraId="1BDCB268" w14:textId="77777777" w:rsidTr="00BE34E9">
        <w:trPr>
          <w:trHeight w:val="300"/>
        </w:trPr>
        <w:tc>
          <w:tcPr>
            <w:tcW w:w="625" w:type="pct"/>
            <w:vMerge w:val="restart"/>
            <w:shd w:val="clear" w:color="auto" w:fill="auto"/>
            <w:vAlign w:val="center"/>
            <w:hideMark/>
          </w:tcPr>
          <w:p w14:paraId="560D56EA" w14:textId="2A546C2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Kiberne-tinis smurtas</w:t>
            </w:r>
          </w:p>
        </w:tc>
        <w:tc>
          <w:tcPr>
            <w:tcW w:w="1950" w:type="pct"/>
            <w:shd w:val="clear" w:color="auto" w:fill="auto"/>
            <w:noWrap/>
            <w:vAlign w:val="bottom"/>
            <w:hideMark/>
          </w:tcPr>
          <w:p w14:paraId="58CC43AC"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elektroninėje erdvėje tyčiojosi iš tavęs, šmeižė, rašė žeminančius</w:t>
            </w:r>
          </w:p>
        </w:tc>
        <w:tc>
          <w:tcPr>
            <w:tcW w:w="662" w:type="pct"/>
            <w:shd w:val="clear" w:color="auto" w:fill="auto"/>
            <w:noWrap/>
            <w:vAlign w:val="center"/>
            <w:hideMark/>
          </w:tcPr>
          <w:p w14:paraId="2F4CF035"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854</w:t>
            </w:r>
          </w:p>
        </w:tc>
        <w:tc>
          <w:tcPr>
            <w:tcW w:w="663" w:type="pct"/>
            <w:shd w:val="clear" w:color="auto" w:fill="auto"/>
            <w:noWrap/>
            <w:vAlign w:val="center"/>
            <w:hideMark/>
          </w:tcPr>
          <w:p w14:paraId="35A7E91C"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156</w:t>
            </w:r>
          </w:p>
        </w:tc>
        <w:tc>
          <w:tcPr>
            <w:tcW w:w="589" w:type="pct"/>
            <w:shd w:val="clear" w:color="auto" w:fill="auto"/>
            <w:noWrap/>
            <w:vAlign w:val="center"/>
            <w:hideMark/>
          </w:tcPr>
          <w:p w14:paraId="05A6B86F"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34</w:t>
            </w:r>
          </w:p>
        </w:tc>
        <w:tc>
          <w:tcPr>
            <w:tcW w:w="512" w:type="pct"/>
            <w:shd w:val="clear" w:color="auto" w:fill="auto"/>
            <w:noWrap/>
            <w:vAlign w:val="center"/>
            <w:hideMark/>
          </w:tcPr>
          <w:p w14:paraId="67FE24F5"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25</w:t>
            </w:r>
          </w:p>
        </w:tc>
      </w:tr>
      <w:tr w:rsidR="00BE34E9" w:rsidRPr="009B7CBE" w14:paraId="5D3F4CF1" w14:textId="77777777" w:rsidTr="00BE34E9">
        <w:trPr>
          <w:trHeight w:val="300"/>
        </w:trPr>
        <w:tc>
          <w:tcPr>
            <w:tcW w:w="625" w:type="pct"/>
            <w:vMerge/>
            <w:vAlign w:val="center"/>
            <w:hideMark/>
          </w:tcPr>
          <w:p w14:paraId="7CB50CBB"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p>
        </w:tc>
        <w:tc>
          <w:tcPr>
            <w:tcW w:w="1950" w:type="pct"/>
            <w:shd w:val="clear" w:color="auto" w:fill="auto"/>
            <w:noWrap/>
            <w:vAlign w:val="bottom"/>
            <w:hideMark/>
          </w:tcPr>
          <w:p w14:paraId="48B650AD" w14:textId="77777777" w:rsidR="00BE34E9" w:rsidRPr="009B7CBE" w:rsidRDefault="00BE34E9" w:rsidP="00257C69">
            <w:pPr>
              <w:spacing w:after="0" w:line="240" w:lineRule="auto"/>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Kiti mokiniai filmavo ar fotografavo tave ir platino šią medžiagą siekdami pažeminti</w:t>
            </w:r>
          </w:p>
        </w:tc>
        <w:tc>
          <w:tcPr>
            <w:tcW w:w="662" w:type="pct"/>
            <w:shd w:val="clear" w:color="auto" w:fill="auto"/>
            <w:noWrap/>
            <w:vAlign w:val="center"/>
            <w:hideMark/>
          </w:tcPr>
          <w:p w14:paraId="1541E8AC"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869</w:t>
            </w:r>
          </w:p>
        </w:tc>
        <w:tc>
          <w:tcPr>
            <w:tcW w:w="663" w:type="pct"/>
            <w:shd w:val="clear" w:color="auto" w:fill="auto"/>
            <w:noWrap/>
            <w:vAlign w:val="center"/>
            <w:hideMark/>
          </w:tcPr>
          <w:p w14:paraId="1C87D093"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144</w:t>
            </w:r>
          </w:p>
        </w:tc>
        <w:tc>
          <w:tcPr>
            <w:tcW w:w="589" w:type="pct"/>
            <w:shd w:val="clear" w:color="auto" w:fill="auto"/>
            <w:noWrap/>
            <w:vAlign w:val="center"/>
            <w:hideMark/>
          </w:tcPr>
          <w:p w14:paraId="215952D3"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38</w:t>
            </w:r>
          </w:p>
        </w:tc>
        <w:tc>
          <w:tcPr>
            <w:tcW w:w="512" w:type="pct"/>
            <w:shd w:val="clear" w:color="auto" w:fill="auto"/>
            <w:noWrap/>
            <w:vAlign w:val="center"/>
            <w:hideMark/>
          </w:tcPr>
          <w:p w14:paraId="7ACB1DB3" w14:textId="77777777" w:rsidR="00BE34E9" w:rsidRPr="009B7CBE" w:rsidRDefault="00BE34E9" w:rsidP="00257C69">
            <w:pPr>
              <w:spacing w:after="0" w:line="240" w:lineRule="auto"/>
              <w:jc w:val="center"/>
              <w:rPr>
                <w:rFonts w:ascii="Times New Roman" w:eastAsia="Times New Roman" w:hAnsi="Times New Roman" w:cs="Times New Roman"/>
                <w:color w:val="000000" w:themeColor="text1"/>
                <w:sz w:val="24"/>
                <w:szCs w:val="24"/>
                <w:lang w:eastAsia="lt-LT"/>
              </w:rPr>
            </w:pPr>
            <w:r w:rsidRPr="009B7CBE">
              <w:rPr>
                <w:rFonts w:ascii="Times New Roman" w:eastAsia="Times New Roman" w:hAnsi="Times New Roman" w:cs="Times New Roman"/>
                <w:color w:val="000000" w:themeColor="text1"/>
                <w:sz w:val="24"/>
                <w:szCs w:val="24"/>
                <w:lang w:eastAsia="lt-LT"/>
              </w:rPr>
              <w:t>18</w:t>
            </w:r>
          </w:p>
        </w:tc>
      </w:tr>
    </w:tbl>
    <w:p w14:paraId="3729DCA3" w14:textId="2C8AB806" w:rsidR="00BE34E9" w:rsidRPr="009B7CBE" w:rsidRDefault="00BE34E9" w:rsidP="00257C69">
      <w:pPr>
        <w:spacing w:after="0" w:line="360" w:lineRule="auto"/>
        <w:ind w:firstLine="567"/>
        <w:rPr>
          <w:rFonts w:ascii="Times New Roman" w:hAnsi="Times New Roman" w:cs="Times New Roman"/>
          <w:sz w:val="24"/>
          <w:szCs w:val="24"/>
        </w:rPr>
      </w:pPr>
    </w:p>
    <w:p w14:paraId="60C29219" w14:textId="460FC638" w:rsidR="00F90B0F" w:rsidRPr="009B7CBE" w:rsidRDefault="00683247" w:rsidP="00257C69">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Penktadalis mokinių patiria fizinį smurtą, penktadalis – socialinį (atstūmimą), 13 procentų susiduria su patyčiomis kibernetinėje erdvėje </w:t>
      </w:r>
      <w:r w:rsidR="0027562A" w:rsidRPr="009B7CBE">
        <w:rPr>
          <w:rFonts w:ascii="Times New Roman" w:hAnsi="Times New Roman" w:cs="Times New Roman"/>
          <w:sz w:val="24"/>
          <w:szCs w:val="24"/>
        </w:rPr>
        <w:t xml:space="preserve">(N – tiriamųjų skaičius) </w:t>
      </w:r>
      <w:r w:rsidRPr="009B7CBE">
        <w:rPr>
          <w:rFonts w:ascii="Times New Roman" w:hAnsi="Times New Roman" w:cs="Times New Roman"/>
          <w:sz w:val="24"/>
          <w:szCs w:val="24"/>
        </w:rPr>
        <w:t xml:space="preserve">(žr. </w:t>
      </w:r>
      <w:r w:rsidR="001B3845">
        <w:rPr>
          <w:rFonts w:ascii="Times New Roman" w:hAnsi="Times New Roman" w:cs="Times New Roman"/>
          <w:sz w:val="24"/>
          <w:szCs w:val="24"/>
        </w:rPr>
        <w:t>5</w:t>
      </w:r>
      <w:r w:rsidRPr="009B7CBE">
        <w:rPr>
          <w:rFonts w:ascii="Times New Roman" w:hAnsi="Times New Roman" w:cs="Times New Roman"/>
          <w:sz w:val="24"/>
          <w:szCs w:val="24"/>
        </w:rPr>
        <w:t xml:space="preserve"> pav.)</w:t>
      </w:r>
      <w:r w:rsidR="008978CA" w:rsidRPr="009B7CBE">
        <w:rPr>
          <w:rFonts w:ascii="Times New Roman" w:hAnsi="Times New Roman" w:cs="Times New Roman"/>
          <w:sz w:val="24"/>
          <w:szCs w:val="24"/>
        </w:rPr>
        <w:t>.</w:t>
      </w:r>
    </w:p>
    <w:p w14:paraId="26D7971E" w14:textId="77777777" w:rsidR="00257C69" w:rsidRPr="009B7CBE" w:rsidRDefault="00257C69" w:rsidP="00257C69">
      <w:pPr>
        <w:spacing w:after="0" w:line="360" w:lineRule="auto"/>
        <w:ind w:firstLine="567"/>
        <w:jc w:val="both"/>
        <w:rPr>
          <w:rFonts w:ascii="Times New Roman" w:hAnsi="Times New Roman" w:cs="Times New Roman"/>
          <w:sz w:val="24"/>
          <w:szCs w:val="24"/>
        </w:rPr>
      </w:pPr>
    </w:p>
    <w:p w14:paraId="798631F0" w14:textId="212588D1" w:rsidR="00F90B0F" w:rsidRPr="009B7CBE" w:rsidRDefault="00934468" w:rsidP="00257C69">
      <w:pPr>
        <w:spacing w:after="0" w:line="360" w:lineRule="auto"/>
        <w:rPr>
          <w:rFonts w:ascii="Times New Roman" w:hAnsi="Times New Roman" w:cs="Times New Roman"/>
          <w:sz w:val="24"/>
          <w:szCs w:val="24"/>
        </w:rPr>
      </w:pPr>
      <w:r w:rsidRPr="009B7CBE">
        <w:rPr>
          <w:noProof/>
          <w:lang w:eastAsia="lt-LT"/>
        </w:rPr>
        <w:lastRenderedPageBreak/>
        <w:drawing>
          <wp:inline distT="0" distB="0" distL="0" distR="0" wp14:anchorId="37FE6DB4" wp14:editId="1B001009">
            <wp:extent cx="6120130" cy="2654935"/>
            <wp:effectExtent l="0" t="0" r="13970" b="12065"/>
            <wp:docPr id="10" name="Diagrama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1D02A2-45BD-4CDC-9368-10DEF80985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E8B60D" w14:textId="7803561A" w:rsidR="00683247" w:rsidRPr="009B7CBE" w:rsidRDefault="001B3845" w:rsidP="001B384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5</w:t>
      </w:r>
      <w:r w:rsidR="00683247" w:rsidRPr="009B7CBE">
        <w:rPr>
          <w:rFonts w:ascii="Times New Roman" w:hAnsi="Times New Roman" w:cs="Times New Roman"/>
          <w:sz w:val="24"/>
          <w:szCs w:val="24"/>
        </w:rPr>
        <w:t xml:space="preserve"> pav. Smurto formų paplitimas mokinių tarpe (procentais).</w:t>
      </w:r>
    </w:p>
    <w:p w14:paraId="34665F8F" w14:textId="77777777" w:rsidR="00257C69" w:rsidRPr="009B7CBE" w:rsidRDefault="00257C69" w:rsidP="00257C69">
      <w:pPr>
        <w:spacing w:after="0" w:line="360" w:lineRule="auto"/>
        <w:ind w:firstLine="567"/>
        <w:jc w:val="both"/>
        <w:rPr>
          <w:rFonts w:ascii="Times New Roman" w:hAnsi="Times New Roman" w:cs="Times New Roman"/>
          <w:sz w:val="24"/>
          <w:szCs w:val="24"/>
        </w:rPr>
      </w:pPr>
    </w:p>
    <w:p w14:paraId="7813279F" w14:textId="74C10A21" w:rsidR="00683247" w:rsidRPr="009B7CBE" w:rsidRDefault="0085556D" w:rsidP="00257C69">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57,5 procentai mokinių teigia patys aktyviai nesmurtavę (žr. </w:t>
      </w:r>
      <w:r w:rsidR="001B3845">
        <w:rPr>
          <w:rFonts w:ascii="Times New Roman" w:hAnsi="Times New Roman" w:cs="Times New Roman"/>
          <w:sz w:val="24"/>
          <w:szCs w:val="24"/>
        </w:rPr>
        <w:t>6</w:t>
      </w:r>
      <w:r w:rsidRPr="009B7CBE">
        <w:rPr>
          <w:rFonts w:ascii="Times New Roman" w:hAnsi="Times New Roman" w:cs="Times New Roman"/>
          <w:sz w:val="24"/>
          <w:szCs w:val="24"/>
        </w:rPr>
        <w:t xml:space="preserve"> pav.)</w:t>
      </w:r>
      <w:r w:rsidR="00D23C04" w:rsidRPr="009B7CBE">
        <w:rPr>
          <w:rFonts w:ascii="Times New Roman" w:hAnsi="Times New Roman" w:cs="Times New Roman"/>
          <w:sz w:val="24"/>
          <w:szCs w:val="24"/>
        </w:rPr>
        <w:t>. Trečdalis mokinių teigia patys naudojantys socialinį smurtą, beveik trečdalis</w:t>
      </w:r>
      <w:r w:rsidR="00000AE4" w:rsidRPr="009B7CBE">
        <w:rPr>
          <w:rFonts w:ascii="Times New Roman" w:hAnsi="Times New Roman" w:cs="Times New Roman"/>
          <w:sz w:val="24"/>
          <w:szCs w:val="24"/>
        </w:rPr>
        <w:t xml:space="preserve"> - </w:t>
      </w:r>
      <w:r w:rsidR="00D23C04" w:rsidRPr="009B7CBE">
        <w:rPr>
          <w:rFonts w:ascii="Times New Roman" w:hAnsi="Times New Roman" w:cs="Times New Roman"/>
          <w:sz w:val="24"/>
          <w:szCs w:val="24"/>
        </w:rPr>
        <w:t>psichologinį (apkalbos)</w:t>
      </w:r>
      <w:r w:rsidR="00777F78" w:rsidRPr="009B7CBE">
        <w:rPr>
          <w:rFonts w:ascii="Times New Roman" w:hAnsi="Times New Roman" w:cs="Times New Roman"/>
          <w:sz w:val="24"/>
          <w:szCs w:val="24"/>
        </w:rPr>
        <w:t xml:space="preserve">, </w:t>
      </w:r>
      <w:r w:rsidR="00D23C04" w:rsidRPr="009B7CBE">
        <w:rPr>
          <w:rFonts w:ascii="Times New Roman" w:hAnsi="Times New Roman" w:cs="Times New Roman"/>
          <w:sz w:val="24"/>
          <w:szCs w:val="24"/>
        </w:rPr>
        <w:t>2 procentai prisipažįsta naudoję seksualinį smurtą, 4 procentai – kibernetinį.</w:t>
      </w:r>
    </w:p>
    <w:p w14:paraId="6CF247ED" w14:textId="0B8B57CC" w:rsidR="00D23C04" w:rsidRPr="009B7CBE" w:rsidRDefault="00D23C04" w:rsidP="00257C69">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Mokiniai prisipažinti patys naudoję smurtą yra linkę kur kas mažiau</w:t>
      </w:r>
      <w:r w:rsidR="00C9250E" w:rsidRPr="009B7CBE">
        <w:rPr>
          <w:rFonts w:ascii="Times New Roman" w:hAnsi="Times New Roman" w:cs="Times New Roman"/>
          <w:sz w:val="24"/>
          <w:szCs w:val="24"/>
        </w:rPr>
        <w:t xml:space="preserve">, nei kad nurodo jį patiriantys. </w:t>
      </w:r>
      <w:r w:rsidR="00934468" w:rsidRPr="009B7CBE">
        <w:rPr>
          <w:rFonts w:ascii="Times New Roman" w:hAnsi="Times New Roman" w:cs="Times New Roman"/>
          <w:sz w:val="24"/>
          <w:szCs w:val="24"/>
        </w:rPr>
        <w:t>Galima kelti hipotezę dėl nepakankamo ir/ar nevienodo smurto kaip reiškinio supratimo: kas vienam atrodo pokštas,  kitam gali atrodyti kaip psichologinis smurtas, todėl tikslinga ugdymo įstaigose skirti pakankamai laiko bendriems susitarimams</w:t>
      </w:r>
      <w:r w:rsidR="00C9250E" w:rsidRPr="009B7CBE">
        <w:rPr>
          <w:rFonts w:ascii="Times New Roman" w:hAnsi="Times New Roman" w:cs="Times New Roman"/>
          <w:sz w:val="24"/>
          <w:szCs w:val="24"/>
        </w:rPr>
        <w:t xml:space="preserve"> (žr. 2 lentelę).</w:t>
      </w:r>
    </w:p>
    <w:p w14:paraId="7BB3F75C" w14:textId="77777777" w:rsidR="00257C69" w:rsidRPr="009B7CBE" w:rsidRDefault="00257C69" w:rsidP="00257C69">
      <w:pPr>
        <w:spacing w:after="0" w:line="360" w:lineRule="auto"/>
        <w:ind w:firstLine="567"/>
        <w:jc w:val="both"/>
        <w:rPr>
          <w:rFonts w:ascii="Times New Roman" w:hAnsi="Times New Roman" w:cs="Times New Roman"/>
          <w:sz w:val="24"/>
          <w:szCs w:val="24"/>
        </w:rPr>
      </w:pPr>
    </w:p>
    <w:p w14:paraId="4FC2549F" w14:textId="59BDF4F5" w:rsidR="00D23C04" w:rsidRPr="009B7CBE" w:rsidRDefault="00D23C04" w:rsidP="00257C69">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2 lentelė.</w:t>
      </w:r>
      <w:r w:rsidR="00C9250E" w:rsidRPr="009B7CBE">
        <w:rPr>
          <w:rFonts w:ascii="Times New Roman" w:hAnsi="Times New Roman" w:cs="Times New Roman"/>
          <w:sz w:val="24"/>
          <w:szCs w:val="24"/>
        </w:rPr>
        <w:t xml:space="preserve"> Mokinių patiriamo </w:t>
      </w:r>
      <w:r w:rsidR="000C78A4" w:rsidRPr="009B7CBE">
        <w:rPr>
          <w:rFonts w:ascii="Times New Roman" w:hAnsi="Times New Roman" w:cs="Times New Roman"/>
          <w:sz w:val="24"/>
          <w:szCs w:val="24"/>
        </w:rPr>
        <w:t>smurto ir aktyvaus s</w:t>
      </w:r>
      <w:r w:rsidR="00C9250E" w:rsidRPr="009B7CBE">
        <w:rPr>
          <w:rFonts w:ascii="Times New Roman" w:hAnsi="Times New Roman" w:cs="Times New Roman"/>
          <w:sz w:val="24"/>
          <w:szCs w:val="24"/>
        </w:rPr>
        <w:t>murt</w:t>
      </w:r>
      <w:r w:rsidR="000C78A4" w:rsidRPr="009B7CBE">
        <w:rPr>
          <w:rFonts w:ascii="Times New Roman" w:hAnsi="Times New Roman" w:cs="Times New Roman"/>
          <w:sz w:val="24"/>
          <w:szCs w:val="24"/>
        </w:rPr>
        <w:t>avimo paplitimas (</w:t>
      </w:r>
      <w:r w:rsidR="00C9250E" w:rsidRPr="009B7CBE">
        <w:rPr>
          <w:rFonts w:ascii="Times New Roman" w:hAnsi="Times New Roman" w:cs="Times New Roman"/>
          <w:sz w:val="24"/>
          <w:szCs w:val="24"/>
        </w:rPr>
        <w:t>palyginima</w:t>
      </w:r>
      <w:r w:rsidR="00000AE4" w:rsidRPr="009B7CBE">
        <w:rPr>
          <w:rFonts w:ascii="Times New Roman" w:hAnsi="Times New Roman" w:cs="Times New Roman"/>
          <w:sz w:val="24"/>
          <w:szCs w:val="24"/>
        </w:rPr>
        <w:t>s)</w:t>
      </w:r>
      <w:r w:rsidR="00C9250E" w:rsidRPr="009B7CBE">
        <w:rPr>
          <w:rFonts w:ascii="Times New Roman" w:hAnsi="Times New Roman" w:cs="Times New Roman"/>
          <w:sz w:val="24"/>
          <w:szCs w:val="24"/>
        </w:rPr>
        <w:t>.</w:t>
      </w:r>
    </w:p>
    <w:tbl>
      <w:tblPr>
        <w:tblW w:w="9628" w:type="dxa"/>
        <w:tblLook w:val="04A0" w:firstRow="1" w:lastRow="0" w:firstColumn="1" w:lastColumn="0" w:noHBand="0" w:noVBand="1"/>
      </w:tblPr>
      <w:tblGrid>
        <w:gridCol w:w="1838"/>
        <w:gridCol w:w="2410"/>
        <w:gridCol w:w="2977"/>
        <w:gridCol w:w="2403"/>
      </w:tblGrid>
      <w:tr w:rsidR="00C9250E" w:rsidRPr="009B7CBE" w14:paraId="765E0863" w14:textId="764836B9" w:rsidTr="00C9250E">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743C" w14:textId="77777777" w:rsidR="00C9250E" w:rsidRPr="009B7CBE" w:rsidRDefault="00C9250E" w:rsidP="00257C69">
            <w:pPr>
              <w:spacing w:after="0" w:line="360" w:lineRule="auto"/>
              <w:jc w:val="center"/>
              <w:rPr>
                <w:rFonts w:ascii="Times New Roman" w:eastAsia="Times New Roman" w:hAnsi="Times New Roman" w:cs="Times New Roman"/>
                <w:b/>
                <w:color w:val="000000"/>
                <w:sz w:val="24"/>
                <w:szCs w:val="24"/>
                <w:lang w:eastAsia="lt-LT"/>
              </w:rPr>
            </w:pPr>
            <w:r w:rsidRPr="009B7CBE">
              <w:rPr>
                <w:rFonts w:ascii="Times New Roman" w:eastAsia="Times New Roman" w:hAnsi="Times New Roman" w:cs="Times New Roman"/>
                <w:b/>
                <w:color w:val="000000"/>
                <w:sz w:val="24"/>
                <w:szCs w:val="24"/>
                <w:lang w:eastAsia="lt-LT"/>
              </w:rPr>
              <w:t>Smurto forma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BA4E349" w14:textId="77777777" w:rsidR="00C9250E" w:rsidRPr="009B7CBE" w:rsidRDefault="00C9250E" w:rsidP="00257C69">
            <w:pPr>
              <w:spacing w:after="0" w:line="360" w:lineRule="auto"/>
              <w:jc w:val="center"/>
              <w:rPr>
                <w:rFonts w:ascii="Times New Roman" w:eastAsia="Times New Roman" w:hAnsi="Times New Roman" w:cs="Times New Roman"/>
                <w:b/>
                <w:color w:val="000000"/>
                <w:lang w:eastAsia="lt-LT"/>
              </w:rPr>
            </w:pPr>
            <w:r w:rsidRPr="009B7CBE">
              <w:rPr>
                <w:rFonts w:ascii="Times New Roman" w:eastAsia="Times New Roman" w:hAnsi="Times New Roman" w:cs="Times New Roman"/>
                <w:b/>
                <w:color w:val="000000"/>
                <w:lang w:eastAsia="lt-LT"/>
              </w:rPr>
              <w:t>Mokinių, patiriančių smurtą iš kitų mokinių, kiekis (procentais)</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B037EC" w14:textId="77777777" w:rsidR="00C9250E" w:rsidRPr="009B7CBE" w:rsidRDefault="00C9250E" w:rsidP="00257C69">
            <w:pPr>
              <w:spacing w:after="0" w:line="360" w:lineRule="auto"/>
              <w:jc w:val="center"/>
              <w:rPr>
                <w:rFonts w:ascii="Times New Roman" w:eastAsia="Times New Roman" w:hAnsi="Times New Roman" w:cs="Times New Roman"/>
                <w:b/>
                <w:color w:val="000000"/>
                <w:lang w:eastAsia="lt-LT"/>
              </w:rPr>
            </w:pPr>
            <w:r w:rsidRPr="009B7CBE">
              <w:rPr>
                <w:rFonts w:ascii="Times New Roman" w:eastAsia="Times New Roman" w:hAnsi="Times New Roman" w:cs="Times New Roman"/>
                <w:b/>
                <w:color w:val="000000"/>
                <w:lang w:eastAsia="lt-LT"/>
              </w:rPr>
              <w:t>Mokiniai, nurodę patys naudojantys smurtą kitų mokinių atžvilgiu (procentais)</w:t>
            </w:r>
          </w:p>
        </w:tc>
        <w:tc>
          <w:tcPr>
            <w:tcW w:w="2403" w:type="dxa"/>
            <w:tcBorders>
              <w:top w:val="single" w:sz="4" w:space="0" w:color="auto"/>
              <w:left w:val="nil"/>
              <w:bottom w:val="single" w:sz="4" w:space="0" w:color="auto"/>
              <w:right w:val="single" w:sz="4" w:space="0" w:color="auto"/>
            </w:tcBorders>
            <w:vAlign w:val="center"/>
          </w:tcPr>
          <w:p w14:paraId="4B683ED5" w14:textId="729C5E12" w:rsidR="00C9250E" w:rsidRPr="009B7CBE" w:rsidRDefault="00C9250E" w:rsidP="00257C69">
            <w:pPr>
              <w:spacing w:after="0" w:line="360" w:lineRule="auto"/>
              <w:jc w:val="center"/>
              <w:rPr>
                <w:rFonts w:ascii="Times New Roman" w:eastAsia="Times New Roman" w:hAnsi="Times New Roman" w:cs="Times New Roman"/>
                <w:b/>
                <w:color w:val="000000"/>
                <w:lang w:eastAsia="lt-LT"/>
              </w:rPr>
            </w:pPr>
            <w:r w:rsidRPr="009B7CBE">
              <w:rPr>
                <w:rFonts w:ascii="Times New Roman" w:eastAsia="Times New Roman" w:hAnsi="Times New Roman" w:cs="Times New Roman"/>
                <w:b/>
                <w:color w:val="000000"/>
                <w:lang w:eastAsia="lt-LT"/>
              </w:rPr>
              <w:t>Skirtumas tarp patirto ir taikomo smurto</w:t>
            </w:r>
          </w:p>
        </w:tc>
      </w:tr>
      <w:tr w:rsidR="00934468" w:rsidRPr="009B7CBE" w14:paraId="680182DB" w14:textId="7F8BA02E" w:rsidTr="0093446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74ABE3" w14:textId="77777777" w:rsidR="00934468" w:rsidRPr="009B7CBE" w:rsidRDefault="00934468" w:rsidP="00257C69">
            <w:pPr>
              <w:spacing w:after="0" w:line="36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Psichologinis</w:t>
            </w:r>
          </w:p>
        </w:tc>
        <w:tc>
          <w:tcPr>
            <w:tcW w:w="2410" w:type="dxa"/>
            <w:tcBorders>
              <w:top w:val="nil"/>
              <w:left w:val="nil"/>
              <w:bottom w:val="single" w:sz="4" w:space="0" w:color="auto"/>
              <w:right w:val="single" w:sz="4" w:space="0" w:color="auto"/>
            </w:tcBorders>
            <w:shd w:val="clear" w:color="auto" w:fill="auto"/>
            <w:noWrap/>
            <w:vAlign w:val="bottom"/>
            <w:hideMark/>
          </w:tcPr>
          <w:p w14:paraId="66F2E8EC" w14:textId="200B6DCE"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26,5</w:t>
            </w:r>
          </w:p>
        </w:tc>
        <w:tc>
          <w:tcPr>
            <w:tcW w:w="2977" w:type="dxa"/>
            <w:tcBorders>
              <w:top w:val="nil"/>
              <w:left w:val="nil"/>
              <w:bottom w:val="single" w:sz="4" w:space="0" w:color="auto"/>
              <w:right w:val="single" w:sz="4" w:space="0" w:color="auto"/>
            </w:tcBorders>
            <w:shd w:val="clear" w:color="auto" w:fill="auto"/>
            <w:noWrap/>
            <w:vAlign w:val="bottom"/>
            <w:hideMark/>
          </w:tcPr>
          <w:p w14:paraId="0FDE8E30" w14:textId="5E943C04"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16,4</w:t>
            </w:r>
          </w:p>
        </w:tc>
        <w:tc>
          <w:tcPr>
            <w:tcW w:w="2403" w:type="dxa"/>
            <w:tcBorders>
              <w:top w:val="nil"/>
              <w:left w:val="nil"/>
              <w:bottom w:val="single" w:sz="4" w:space="0" w:color="auto"/>
              <w:right w:val="single" w:sz="4" w:space="0" w:color="auto"/>
            </w:tcBorders>
            <w:vAlign w:val="bottom"/>
          </w:tcPr>
          <w:p w14:paraId="2A8D0956" w14:textId="664E5FCF"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-10,1</w:t>
            </w:r>
          </w:p>
        </w:tc>
      </w:tr>
      <w:tr w:rsidR="00934468" w:rsidRPr="009B7CBE" w14:paraId="22D6FADA" w14:textId="7AC67410" w:rsidTr="0093446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E6F9" w14:textId="77777777" w:rsidR="00934468" w:rsidRPr="009B7CBE" w:rsidRDefault="00934468" w:rsidP="00257C69">
            <w:pPr>
              <w:spacing w:after="0" w:line="36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Fizinis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A904" w14:textId="133EAC32"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30,1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A7AA" w14:textId="2933D8BF"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5,2</w:t>
            </w:r>
          </w:p>
        </w:tc>
        <w:tc>
          <w:tcPr>
            <w:tcW w:w="2403" w:type="dxa"/>
            <w:tcBorders>
              <w:top w:val="single" w:sz="4" w:space="0" w:color="auto"/>
              <w:left w:val="single" w:sz="4" w:space="0" w:color="auto"/>
              <w:bottom w:val="single" w:sz="4" w:space="0" w:color="auto"/>
              <w:right w:val="single" w:sz="4" w:space="0" w:color="auto"/>
            </w:tcBorders>
            <w:vAlign w:val="bottom"/>
          </w:tcPr>
          <w:p w14:paraId="2A5F7AA9" w14:textId="68579A9A"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-24,9</w:t>
            </w:r>
          </w:p>
        </w:tc>
      </w:tr>
      <w:tr w:rsidR="00934468" w:rsidRPr="009B7CBE" w14:paraId="3E7FA829" w14:textId="47C53A6F" w:rsidTr="0093446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24BB9" w14:textId="77777777" w:rsidR="00934468" w:rsidRPr="009B7CBE" w:rsidRDefault="00934468" w:rsidP="00257C69">
            <w:pPr>
              <w:spacing w:after="0" w:line="36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Socialinis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1FFB978" w14:textId="51B0F0B3"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30,0</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A7B1273" w14:textId="3335EB8F"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31,7</w:t>
            </w:r>
          </w:p>
        </w:tc>
        <w:tc>
          <w:tcPr>
            <w:tcW w:w="2403" w:type="dxa"/>
            <w:tcBorders>
              <w:top w:val="single" w:sz="4" w:space="0" w:color="auto"/>
              <w:left w:val="nil"/>
              <w:bottom w:val="single" w:sz="4" w:space="0" w:color="auto"/>
              <w:right w:val="single" w:sz="4" w:space="0" w:color="auto"/>
            </w:tcBorders>
            <w:vAlign w:val="bottom"/>
          </w:tcPr>
          <w:p w14:paraId="745F9FC5" w14:textId="66761F9F"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1,7</w:t>
            </w:r>
          </w:p>
        </w:tc>
      </w:tr>
      <w:tr w:rsidR="00934468" w:rsidRPr="009B7CBE" w14:paraId="061E18C2" w14:textId="6ECA51F0" w:rsidTr="006E34A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62F354" w14:textId="77777777" w:rsidR="00934468" w:rsidRPr="009B7CBE" w:rsidRDefault="00934468" w:rsidP="00257C69">
            <w:pPr>
              <w:spacing w:after="0" w:line="36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Kibernetinis</w:t>
            </w:r>
          </w:p>
        </w:tc>
        <w:tc>
          <w:tcPr>
            <w:tcW w:w="2410" w:type="dxa"/>
            <w:tcBorders>
              <w:top w:val="nil"/>
              <w:left w:val="nil"/>
              <w:bottom w:val="single" w:sz="4" w:space="0" w:color="auto"/>
              <w:right w:val="single" w:sz="4" w:space="0" w:color="auto"/>
            </w:tcBorders>
            <w:shd w:val="clear" w:color="auto" w:fill="auto"/>
            <w:noWrap/>
            <w:vAlign w:val="bottom"/>
            <w:hideMark/>
          </w:tcPr>
          <w:p w14:paraId="691DAD76" w14:textId="34837610"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19,4</w:t>
            </w:r>
          </w:p>
        </w:tc>
        <w:tc>
          <w:tcPr>
            <w:tcW w:w="2977" w:type="dxa"/>
            <w:tcBorders>
              <w:top w:val="nil"/>
              <w:left w:val="nil"/>
              <w:bottom w:val="single" w:sz="4" w:space="0" w:color="auto"/>
              <w:right w:val="single" w:sz="4" w:space="0" w:color="auto"/>
            </w:tcBorders>
            <w:shd w:val="clear" w:color="auto" w:fill="auto"/>
            <w:noWrap/>
            <w:vAlign w:val="bottom"/>
            <w:hideMark/>
          </w:tcPr>
          <w:p w14:paraId="329480CD" w14:textId="0517B016"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3,3</w:t>
            </w:r>
          </w:p>
        </w:tc>
        <w:tc>
          <w:tcPr>
            <w:tcW w:w="2403" w:type="dxa"/>
            <w:tcBorders>
              <w:top w:val="nil"/>
              <w:left w:val="nil"/>
              <w:bottom w:val="single" w:sz="4" w:space="0" w:color="auto"/>
              <w:right w:val="single" w:sz="4" w:space="0" w:color="auto"/>
            </w:tcBorders>
            <w:vAlign w:val="bottom"/>
          </w:tcPr>
          <w:p w14:paraId="62B66297" w14:textId="1DAA90C0"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-16,1</w:t>
            </w:r>
          </w:p>
        </w:tc>
      </w:tr>
      <w:tr w:rsidR="00934468" w:rsidRPr="009B7CBE" w14:paraId="6447CBBE" w14:textId="4FB63694" w:rsidTr="006E34A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8D9D" w14:textId="77777777" w:rsidR="00934468" w:rsidRPr="009B7CBE" w:rsidRDefault="00934468" w:rsidP="00257C69">
            <w:pPr>
              <w:spacing w:after="0" w:line="36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Seksualinis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9049" w14:textId="48ED0104"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16,7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0899" w14:textId="6B2FC446"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2</w:t>
            </w:r>
          </w:p>
        </w:tc>
        <w:tc>
          <w:tcPr>
            <w:tcW w:w="2403" w:type="dxa"/>
            <w:tcBorders>
              <w:top w:val="single" w:sz="4" w:space="0" w:color="auto"/>
              <w:left w:val="single" w:sz="4" w:space="0" w:color="auto"/>
              <w:bottom w:val="single" w:sz="4" w:space="0" w:color="auto"/>
              <w:right w:val="single" w:sz="4" w:space="0" w:color="auto"/>
            </w:tcBorders>
            <w:vAlign w:val="bottom"/>
          </w:tcPr>
          <w:p w14:paraId="1C589FB1" w14:textId="16A16EEA" w:rsidR="00934468" w:rsidRPr="009B7CBE" w:rsidRDefault="00934468" w:rsidP="00257C69">
            <w:pPr>
              <w:spacing w:after="0" w:line="360" w:lineRule="auto"/>
              <w:jc w:val="center"/>
              <w:rPr>
                <w:rFonts w:ascii="Times New Roman" w:eastAsia="Times New Roman" w:hAnsi="Times New Roman" w:cs="Times New Roman"/>
                <w:color w:val="000000"/>
                <w:sz w:val="24"/>
                <w:szCs w:val="24"/>
                <w:lang w:eastAsia="lt-LT"/>
              </w:rPr>
            </w:pPr>
            <w:r w:rsidRPr="009B7CBE">
              <w:rPr>
                <w:rFonts w:ascii="Times New Roman" w:hAnsi="Times New Roman" w:cs="Times New Roman"/>
                <w:color w:val="000000"/>
                <w:sz w:val="24"/>
                <w:szCs w:val="24"/>
              </w:rPr>
              <w:t>-14,7</w:t>
            </w:r>
          </w:p>
        </w:tc>
      </w:tr>
      <w:tr w:rsidR="00934468" w:rsidRPr="009B7CBE" w14:paraId="636CFB59" w14:textId="21EECC0B" w:rsidTr="006E34A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2306" w14:textId="77777777" w:rsidR="00934468" w:rsidRPr="009B7CBE" w:rsidRDefault="00934468" w:rsidP="00257C69">
            <w:pPr>
              <w:spacing w:after="0" w:line="360" w:lineRule="auto"/>
              <w:rPr>
                <w:rFonts w:ascii="Times New Roman" w:eastAsia="Times New Roman" w:hAnsi="Times New Roman" w:cs="Times New Roman"/>
                <w:b/>
                <w:color w:val="000000"/>
                <w:sz w:val="24"/>
                <w:szCs w:val="24"/>
                <w:lang w:eastAsia="lt-LT"/>
              </w:rPr>
            </w:pPr>
            <w:r w:rsidRPr="009B7CBE">
              <w:rPr>
                <w:rFonts w:ascii="Times New Roman" w:eastAsia="Times New Roman" w:hAnsi="Times New Roman" w:cs="Times New Roman"/>
                <w:b/>
                <w:color w:val="000000"/>
                <w:sz w:val="24"/>
                <w:szCs w:val="24"/>
                <w:lang w:eastAsia="lt-LT"/>
              </w:rPr>
              <w:t>Vidurkis: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02C5F57" w14:textId="16FA1F0F" w:rsidR="00934468" w:rsidRPr="009B7CBE" w:rsidRDefault="00934468" w:rsidP="00257C69">
            <w:pPr>
              <w:spacing w:after="0" w:line="360" w:lineRule="auto"/>
              <w:jc w:val="center"/>
              <w:rPr>
                <w:rFonts w:ascii="Times New Roman" w:eastAsia="Times New Roman" w:hAnsi="Times New Roman" w:cs="Times New Roman"/>
                <w:b/>
                <w:color w:val="000000"/>
                <w:sz w:val="24"/>
                <w:szCs w:val="24"/>
                <w:lang w:eastAsia="lt-LT"/>
              </w:rPr>
            </w:pPr>
            <w:r w:rsidRPr="009B7CBE">
              <w:rPr>
                <w:rFonts w:ascii="Times New Roman" w:hAnsi="Times New Roman" w:cs="Times New Roman"/>
                <w:b/>
                <w:color w:val="000000"/>
                <w:sz w:val="24"/>
                <w:szCs w:val="24"/>
              </w:rPr>
              <w:t>24,5</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152755B" w14:textId="7D426615" w:rsidR="00934468" w:rsidRPr="009B7CBE" w:rsidRDefault="00934468" w:rsidP="00257C69">
            <w:pPr>
              <w:spacing w:after="0" w:line="360" w:lineRule="auto"/>
              <w:jc w:val="center"/>
              <w:rPr>
                <w:rFonts w:ascii="Times New Roman" w:eastAsia="Times New Roman" w:hAnsi="Times New Roman" w:cs="Times New Roman"/>
                <w:b/>
                <w:color w:val="000000"/>
                <w:sz w:val="24"/>
                <w:szCs w:val="24"/>
                <w:lang w:eastAsia="lt-LT"/>
              </w:rPr>
            </w:pPr>
            <w:r w:rsidRPr="009B7CBE">
              <w:rPr>
                <w:rFonts w:ascii="Times New Roman" w:hAnsi="Times New Roman" w:cs="Times New Roman"/>
                <w:b/>
                <w:color w:val="000000"/>
                <w:sz w:val="24"/>
                <w:szCs w:val="24"/>
              </w:rPr>
              <w:t>11,72</w:t>
            </w:r>
          </w:p>
        </w:tc>
        <w:tc>
          <w:tcPr>
            <w:tcW w:w="2403" w:type="dxa"/>
            <w:tcBorders>
              <w:top w:val="single" w:sz="4" w:space="0" w:color="auto"/>
              <w:left w:val="nil"/>
              <w:bottom w:val="single" w:sz="4" w:space="0" w:color="auto"/>
              <w:right w:val="single" w:sz="4" w:space="0" w:color="auto"/>
            </w:tcBorders>
            <w:vAlign w:val="bottom"/>
          </w:tcPr>
          <w:p w14:paraId="61169756" w14:textId="4EB8DB89" w:rsidR="00934468" w:rsidRPr="009B7CBE" w:rsidRDefault="00934468" w:rsidP="00257C69">
            <w:pPr>
              <w:spacing w:after="0" w:line="360" w:lineRule="auto"/>
              <w:jc w:val="center"/>
              <w:rPr>
                <w:rFonts w:ascii="Times New Roman" w:eastAsia="Times New Roman" w:hAnsi="Times New Roman" w:cs="Times New Roman"/>
                <w:b/>
                <w:color w:val="000000"/>
                <w:sz w:val="24"/>
                <w:szCs w:val="24"/>
                <w:lang w:eastAsia="lt-LT"/>
              </w:rPr>
            </w:pPr>
            <w:r w:rsidRPr="009B7CBE">
              <w:rPr>
                <w:rFonts w:ascii="Times New Roman" w:hAnsi="Times New Roman" w:cs="Times New Roman"/>
                <w:b/>
                <w:color w:val="000000"/>
                <w:sz w:val="24"/>
                <w:szCs w:val="24"/>
              </w:rPr>
              <w:t>-12,8</w:t>
            </w:r>
          </w:p>
        </w:tc>
      </w:tr>
    </w:tbl>
    <w:p w14:paraId="5F2C5435" w14:textId="77777777" w:rsidR="000C78A4" w:rsidRPr="009B7CBE" w:rsidRDefault="000C78A4" w:rsidP="00257C69">
      <w:pPr>
        <w:spacing w:after="0" w:line="360" w:lineRule="auto"/>
      </w:pPr>
    </w:p>
    <w:p w14:paraId="27E47145" w14:textId="1D3D993C" w:rsidR="0085556D" w:rsidRPr="009B7CBE" w:rsidRDefault="0085556D" w:rsidP="00257C69">
      <w:pPr>
        <w:spacing w:after="0" w:line="360" w:lineRule="auto"/>
        <w:rPr>
          <w:rFonts w:ascii="Times New Roman" w:hAnsi="Times New Roman" w:cs="Times New Roman"/>
          <w:sz w:val="24"/>
          <w:szCs w:val="24"/>
        </w:rPr>
      </w:pPr>
      <w:r w:rsidRPr="009B7CBE">
        <w:rPr>
          <w:noProof/>
          <w:lang w:eastAsia="lt-LT"/>
        </w:rPr>
        <w:lastRenderedPageBreak/>
        <w:drawing>
          <wp:inline distT="0" distB="0" distL="0" distR="0" wp14:anchorId="0B499C00" wp14:editId="10B6C1E1">
            <wp:extent cx="6118769" cy="5133975"/>
            <wp:effectExtent l="0" t="0" r="0" b="0"/>
            <wp:docPr id="3" name="Paveikslėlis 3" descr="C:\Users\Reda\AppData\Local\Microsoft\Windows\INetCache\Content.MSO\1D9BF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a\AppData\Local\Microsoft\Windows\INetCache\Content.MSO\1D9BF9DC.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465" b="11578"/>
                    <a:stretch/>
                  </pic:blipFill>
                  <pic:spPr bwMode="auto">
                    <a:xfrm>
                      <a:off x="0" y="0"/>
                      <a:ext cx="6121762" cy="5136487"/>
                    </a:xfrm>
                    <a:prstGeom prst="rect">
                      <a:avLst/>
                    </a:prstGeom>
                    <a:noFill/>
                    <a:ln>
                      <a:noFill/>
                    </a:ln>
                    <a:extLst>
                      <a:ext uri="{53640926-AAD7-44D8-BBD7-CCE9431645EC}">
                        <a14:shadowObscured xmlns:a14="http://schemas.microsoft.com/office/drawing/2010/main"/>
                      </a:ext>
                    </a:extLst>
                  </pic:spPr>
                </pic:pic>
              </a:graphicData>
            </a:graphic>
          </wp:inline>
        </w:drawing>
      </w:r>
    </w:p>
    <w:p w14:paraId="6FFBBB08" w14:textId="3E39076A" w:rsidR="00683247" w:rsidRPr="009B7CBE" w:rsidRDefault="001B3845" w:rsidP="00257C6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5556D" w:rsidRPr="009B7CBE">
        <w:rPr>
          <w:rFonts w:ascii="Times New Roman" w:hAnsi="Times New Roman" w:cs="Times New Roman"/>
          <w:sz w:val="24"/>
          <w:szCs w:val="24"/>
        </w:rPr>
        <w:t xml:space="preserve"> pav. Smurto tarp mokinių paplitimas (įsitraukimas į smurtinius veiksmus)</w:t>
      </w:r>
      <w:r w:rsidR="00CC51C8" w:rsidRPr="009B7CBE">
        <w:rPr>
          <w:rFonts w:ascii="Times New Roman" w:hAnsi="Times New Roman" w:cs="Times New Roman"/>
          <w:sz w:val="24"/>
          <w:szCs w:val="24"/>
        </w:rPr>
        <w:t xml:space="preserve"> (</w:t>
      </w:r>
      <w:r w:rsidR="000C78A4" w:rsidRPr="009B7CBE">
        <w:rPr>
          <w:rFonts w:ascii="Times New Roman" w:hAnsi="Times New Roman" w:cs="Times New Roman"/>
          <w:sz w:val="24"/>
          <w:szCs w:val="24"/>
        </w:rPr>
        <w:t>atsakymai į klausimą „Ar tu darei ką nors per pastaruosius 2 mėnesius iš toliau nurodytų dalykų“).</w:t>
      </w:r>
    </w:p>
    <w:p w14:paraId="30BEA9F6" w14:textId="77777777" w:rsidR="002660AB" w:rsidRPr="009B7CBE" w:rsidRDefault="002660AB" w:rsidP="00257C69">
      <w:pPr>
        <w:spacing w:after="0" w:line="360" w:lineRule="auto"/>
        <w:ind w:firstLine="567"/>
        <w:jc w:val="both"/>
        <w:rPr>
          <w:rFonts w:ascii="Times New Roman" w:hAnsi="Times New Roman" w:cs="Times New Roman"/>
          <w:sz w:val="24"/>
          <w:szCs w:val="24"/>
        </w:rPr>
      </w:pPr>
    </w:p>
    <w:p w14:paraId="1673F790" w14:textId="646729E5" w:rsidR="000C78A4" w:rsidRPr="009B7CBE" w:rsidRDefault="000C78A4" w:rsidP="00257C69">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Kita vertus, </w:t>
      </w:r>
      <w:r w:rsidR="002660AB" w:rsidRPr="009B7CBE">
        <w:rPr>
          <w:rFonts w:ascii="Times New Roman" w:hAnsi="Times New Roman" w:cs="Times New Roman"/>
          <w:sz w:val="24"/>
          <w:szCs w:val="24"/>
        </w:rPr>
        <w:t xml:space="preserve">2/3 mokinių </w:t>
      </w:r>
      <w:r w:rsidR="004732E7" w:rsidRPr="009B7CBE">
        <w:rPr>
          <w:rFonts w:ascii="Times New Roman" w:hAnsi="Times New Roman" w:cs="Times New Roman"/>
          <w:sz w:val="24"/>
          <w:szCs w:val="24"/>
        </w:rPr>
        <w:t>(</w:t>
      </w:r>
      <w:r w:rsidR="002660AB" w:rsidRPr="009B7CBE">
        <w:rPr>
          <w:rFonts w:ascii="Times New Roman" w:hAnsi="Times New Roman" w:cs="Times New Roman"/>
          <w:sz w:val="24"/>
          <w:szCs w:val="24"/>
        </w:rPr>
        <w:t>75,2</w:t>
      </w:r>
      <w:r w:rsidR="004732E7" w:rsidRPr="009B7CBE">
        <w:rPr>
          <w:rFonts w:ascii="Times New Roman" w:hAnsi="Times New Roman" w:cs="Times New Roman"/>
          <w:sz w:val="24"/>
          <w:szCs w:val="24"/>
        </w:rPr>
        <w:t xml:space="preserve"> proc.) teigia proaktyviai besielgiantys smurto atveju, t. y. mokykloje bent kartą yra ką nors apgynę, 16,8 proc. prisipažįsta nieko </w:t>
      </w:r>
      <w:r w:rsidR="00D0037E" w:rsidRPr="009B7CBE">
        <w:rPr>
          <w:rFonts w:ascii="Times New Roman" w:hAnsi="Times New Roman" w:cs="Times New Roman"/>
          <w:sz w:val="24"/>
          <w:szCs w:val="24"/>
        </w:rPr>
        <w:t xml:space="preserve">nedarę, likusi dalis į klausimą neatsakė (žr. </w:t>
      </w:r>
      <w:r w:rsidR="001B3845">
        <w:rPr>
          <w:rFonts w:ascii="Times New Roman" w:hAnsi="Times New Roman" w:cs="Times New Roman"/>
          <w:sz w:val="24"/>
          <w:szCs w:val="24"/>
        </w:rPr>
        <w:t>7</w:t>
      </w:r>
      <w:r w:rsidR="00D0037E" w:rsidRPr="009B7CBE">
        <w:rPr>
          <w:rFonts w:ascii="Times New Roman" w:hAnsi="Times New Roman" w:cs="Times New Roman"/>
          <w:sz w:val="24"/>
          <w:szCs w:val="24"/>
        </w:rPr>
        <w:t xml:space="preserve"> pav.).</w:t>
      </w:r>
    </w:p>
    <w:p w14:paraId="6E79AE41" w14:textId="1B7FE8C8" w:rsidR="006E193E" w:rsidRPr="009B7CBE" w:rsidRDefault="006E193E" w:rsidP="00257C69">
      <w:pPr>
        <w:spacing w:after="0" w:line="360" w:lineRule="auto"/>
        <w:rPr>
          <w:rFonts w:ascii="Times New Roman" w:hAnsi="Times New Roman" w:cs="Times New Roman"/>
          <w:sz w:val="24"/>
          <w:szCs w:val="24"/>
        </w:rPr>
      </w:pPr>
      <w:r w:rsidRPr="009B7CBE">
        <w:rPr>
          <w:noProof/>
          <w:lang w:eastAsia="lt-LT"/>
        </w:rPr>
        <w:drawing>
          <wp:inline distT="0" distB="0" distL="0" distR="0" wp14:anchorId="2A0B4098" wp14:editId="178E0946">
            <wp:extent cx="5768975" cy="1914525"/>
            <wp:effectExtent l="0" t="0" r="3175" b="9525"/>
            <wp:docPr id="5" name="Paveikslėlis 5" descr="C:\Users\Reda\AppData\Local\Microsoft\Windows\INetCache\Content.MSO\28F642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da\AppData\Local\Microsoft\Windows\INetCache\Content.MSO\28F64233.tmp"/>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4070"/>
                    <a:stretch/>
                  </pic:blipFill>
                  <pic:spPr bwMode="auto">
                    <a:xfrm>
                      <a:off x="0" y="0"/>
                      <a:ext cx="5773615" cy="1916065"/>
                    </a:xfrm>
                    <a:prstGeom prst="rect">
                      <a:avLst/>
                    </a:prstGeom>
                    <a:noFill/>
                    <a:ln>
                      <a:noFill/>
                    </a:ln>
                    <a:extLst>
                      <a:ext uri="{53640926-AAD7-44D8-BBD7-CCE9431645EC}">
                        <a14:shadowObscured xmlns:a14="http://schemas.microsoft.com/office/drawing/2010/main"/>
                      </a:ext>
                    </a:extLst>
                  </pic:spPr>
                </pic:pic>
              </a:graphicData>
            </a:graphic>
          </wp:inline>
        </w:drawing>
      </w:r>
    </w:p>
    <w:p w14:paraId="60EDD44A" w14:textId="10D9B474" w:rsidR="000C78A4" w:rsidRPr="009B7CBE" w:rsidRDefault="001B3845" w:rsidP="00257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0C78A4" w:rsidRPr="009B7CBE">
        <w:rPr>
          <w:rFonts w:ascii="Times New Roman" w:hAnsi="Times New Roman" w:cs="Times New Roman"/>
          <w:sz w:val="24"/>
          <w:szCs w:val="24"/>
        </w:rPr>
        <w:t xml:space="preserve"> pav. </w:t>
      </w:r>
      <w:r w:rsidR="00D0037E" w:rsidRPr="009B7CBE">
        <w:rPr>
          <w:rFonts w:ascii="Times New Roman" w:hAnsi="Times New Roman" w:cs="Times New Roman"/>
          <w:sz w:val="24"/>
          <w:szCs w:val="24"/>
        </w:rPr>
        <w:t>Proaktyvios elgsenos raiška smurtinėse situacijose (atsakymai į klausimą „Ar esi pats mokykloje bent kartą ką nors apgynęs“).</w:t>
      </w:r>
    </w:p>
    <w:p w14:paraId="28006A6E" w14:textId="32FFB8EE" w:rsidR="00D0037E" w:rsidRPr="001B3845" w:rsidRDefault="00D0037E" w:rsidP="00257C69">
      <w:pPr>
        <w:spacing w:after="0" w:line="360" w:lineRule="auto"/>
        <w:jc w:val="both"/>
        <w:rPr>
          <w:rFonts w:ascii="Times New Roman" w:hAnsi="Times New Roman" w:cs="Times New Roman"/>
          <w:color w:val="000000" w:themeColor="text1"/>
          <w:sz w:val="24"/>
          <w:szCs w:val="24"/>
        </w:rPr>
      </w:pPr>
    </w:p>
    <w:p w14:paraId="17665A6E" w14:textId="3E0DE9E4" w:rsidR="00D0037E" w:rsidRPr="001B3845" w:rsidRDefault="00D0037E" w:rsidP="00257C69">
      <w:pPr>
        <w:spacing w:after="0" w:line="360" w:lineRule="auto"/>
        <w:ind w:firstLine="567"/>
        <w:jc w:val="both"/>
        <w:rPr>
          <w:rFonts w:ascii="Times New Roman" w:hAnsi="Times New Roman" w:cs="Times New Roman"/>
          <w:color w:val="000000" w:themeColor="text1"/>
          <w:sz w:val="24"/>
          <w:szCs w:val="24"/>
        </w:rPr>
      </w:pPr>
      <w:r w:rsidRPr="001B3845">
        <w:rPr>
          <w:rFonts w:ascii="Times New Roman" w:hAnsi="Times New Roman" w:cs="Times New Roman"/>
          <w:color w:val="000000" w:themeColor="text1"/>
          <w:sz w:val="24"/>
          <w:szCs w:val="24"/>
        </w:rPr>
        <w:t>Smurto situacijose pasyviai besielgiantys mokiniai nurodė nesikišantys, nes bijantys keršto arba, kad netekę stebėti smurtinių situacijų. Tikėtina, kad omeny turima fizinio smurto situacijos, nes psichologinio smurto paplitimo mastas  kur kas didesnis nei tikimybė su smurtu nesusidurti.</w:t>
      </w:r>
    </w:p>
    <w:p w14:paraId="0A1A43E8" w14:textId="01BCAEBC" w:rsidR="00D0037E" w:rsidRPr="009B7CBE" w:rsidRDefault="00821944" w:rsidP="00257C69">
      <w:pPr>
        <w:spacing w:after="0" w:line="360" w:lineRule="auto"/>
        <w:ind w:firstLine="567"/>
        <w:jc w:val="both"/>
        <w:rPr>
          <w:rFonts w:ascii="Times New Roman" w:hAnsi="Times New Roman" w:cs="Times New Roman"/>
          <w:sz w:val="24"/>
          <w:szCs w:val="24"/>
        </w:rPr>
      </w:pPr>
      <w:r w:rsidRPr="001B3845">
        <w:rPr>
          <w:rFonts w:ascii="Times New Roman" w:hAnsi="Times New Roman" w:cs="Times New Roman"/>
          <w:color w:val="000000" w:themeColor="text1"/>
          <w:sz w:val="24"/>
          <w:szCs w:val="24"/>
        </w:rPr>
        <w:t>Tyrimo metu nustatyt</w:t>
      </w:r>
      <w:r w:rsidR="00497483" w:rsidRPr="001B3845">
        <w:rPr>
          <w:rFonts w:ascii="Times New Roman" w:hAnsi="Times New Roman" w:cs="Times New Roman"/>
          <w:color w:val="000000" w:themeColor="text1"/>
          <w:sz w:val="24"/>
          <w:szCs w:val="24"/>
        </w:rPr>
        <w:t xml:space="preserve">a, kad </w:t>
      </w:r>
      <w:r w:rsidRPr="001B3845">
        <w:rPr>
          <w:rFonts w:ascii="Times New Roman" w:hAnsi="Times New Roman" w:cs="Times New Roman"/>
          <w:color w:val="000000" w:themeColor="text1"/>
          <w:sz w:val="24"/>
          <w:szCs w:val="24"/>
        </w:rPr>
        <w:t xml:space="preserve">mokiniai dažniausiai </w:t>
      </w:r>
      <w:r w:rsidR="00497483" w:rsidRPr="001B3845">
        <w:rPr>
          <w:rFonts w:ascii="Times New Roman" w:hAnsi="Times New Roman" w:cs="Times New Roman"/>
          <w:color w:val="000000" w:themeColor="text1"/>
          <w:sz w:val="24"/>
          <w:szCs w:val="24"/>
        </w:rPr>
        <w:t>patiria</w:t>
      </w:r>
      <w:r w:rsidRPr="001B3845">
        <w:rPr>
          <w:rFonts w:ascii="Times New Roman" w:hAnsi="Times New Roman" w:cs="Times New Roman"/>
          <w:color w:val="000000" w:themeColor="text1"/>
          <w:sz w:val="24"/>
          <w:szCs w:val="24"/>
        </w:rPr>
        <w:t xml:space="preserve"> smurt</w:t>
      </w:r>
      <w:r w:rsidR="00497483" w:rsidRPr="001B3845">
        <w:rPr>
          <w:rFonts w:ascii="Times New Roman" w:hAnsi="Times New Roman" w:cs="Times New Roman"/>
          <w:color w:val="000000" w:themeColor="text1"/>
          <w:sz w:val="24"/>
          <w:szCs w:val="24"/>
        </w:rPr>
        <w:t xml:space="preserve">ą </w:t>
      </w:r>
      <w:r w:rsidRPr="001B3845">
        <w:rPr>
          <w:rFonts w:ascii="Times New Roman" w:hAnsi="Times New Roman" w:cs="Times New Roman"/>
          <w:color w:val="000000" w:themeColor="text1"/>
          <w:sz w:val="24"/>
          <w:szCs w:val="24"/>
        </w:rPr>
        <w:t xml:space="preserve"> </w:t>
      </w:r>
      <w:r w:rsidR="00497483" w:rsidRPr="001B3845">
        <w:rPr>
          <w:rFonts w:ascii="Times New Roman" w:hAnsi="Times New Roman" w:cs="Times New Roman"/>
          <w:color w:val="000000" w:themeColor="text1"/>
          <w:sz w:val="24"/>
          <w:szCs w:val="24"/>
        </w:rPr>
        <w:t>mokyklos teritorijoje, kabinetuose (tikėtina</w:t>
      </w:r>
      <w:r w:rsidR="00497483" w:rsidRPr="009B7CBE">
        <w:rPr>
          <w:rFonts w:ascii="Times New Roman" w:hAnsi="Times New Roman" w:cs="Times New Roman"/>
          <w:sz w:val="24"/>
          <w:szCs w:val="24"/>
        </w:rPr>
        <w:t xml:space="preserve">, pertraukų metu), persirengimo kambariuose, tualetuose – įprastai ten, kur apribotos stebėjimo/matomumo galimybės </w:t>
      </w:r>
      <w:r w:rsidRPr="009B7CBE">
        <w:rPr>
          <w:rFonts w:ascii="Times New Roman" w:hAnsi="Times New Roman" w:cs="Times New Roman"/>
          <w:sz w:val="24"/>
          <w:szCs w:val="24"/>
        </w:rPr>
        <w:t xml:space="preserve">(žr. </w:t>
      </w:r>
      <w:r w:rsidR="001B3845">
        <w:rPr>
          <w:rFonts w:ascii="Times New Roman" w:hAnsi="Times New Roman" w:cs="Times New Roman"/>
          <w:sz w:val="24"/>
          <w:szCs w:val="24"/>
        </w:rPr>
        <w:t>8</w:t>
      </w:r>
      <w:r w:rsidR="00BF43A6" w:rsidRPr="009B7CBE">
        <w:rPr>
          <w:rFonts w:ascii="Times New Roman" w:hAnsi="Times New Roman" w:cs="Times New Roman"/>
          <w:sz w:val="24"/>
          <w:szCs w:val="24"/>
        </w:rPr>
        <w:t xml:space="preserve"> pav.).</w:t>
      </w:r>
      <w:r w:rsidR="001B3845">
        <w:rPr>
          <w:rFonts w:ascii="Times New Roman" w:hAnsi="Times New Roman" w:cs="Times New Roman"/>
          <w:sz w:val="24"/>
          <w:szCs w:val="24"/>
        </w:rPr>
        <w:t xml:space="preserve"> Atsižvelgiant į tyrimo rezultatus, svarbu kiekvienoje rajono ugdymo įstaigoje nustatyti tik tai įstaigai būdingas „akląsias zonas“ -  smurto raiškos vietas ir užtikrinti jį nuolatinį stebėjimą.</w:t>
      </w:r>
    </w:p>
    <w:p w14:paraId="66430B52" w14:textId="77777777" w:rsidR="00BF43A6" w:rsidRPr="009B7CBE" w:rsidRDefault="00BF43A6" w:rsidP="00257C69">
      <w:pPr>
        <w:spacing w:after="0" w:line="360" w:lineRule="auto"/>
        <w:jc w:val="both"/>
        <w:rPr>
          <w:rFonts w:ascii="Times New Roman" w:hAnsi="Times New Roman" w:cs="Times New Roman"/>
          <w:sz w:val="24"/>
          <w:szCs w:val="24"/>
        </w:rPr>
      </w:pPr>
    </w:p>
    <w:p w14:paraId="6DA27761" w14:textId="77777777" w:rsidR="00821944" w:rsidRPr="009B7CBE" w:rsidRDefault="00821944" w:rsidP="00257C69">
      <w:pPr>
        <w:spacing w:after="0" w:line="360" w:lineRule="auto"/>
        <w:rPr>
          <w:rFonts w:ascii="Times New Roman" w:hAnsi="Times New Roman" w:cs="Times New Roman"/>
          <w:sz w:val="24"/>
          <w:szCs w:val="24"/>
        </w:rPr>
      </w:pPr>
      <w:r w:rsidRPr="009B7CBE">
        <w:rPr>
          <w:noProof/>
          <w:lang w:eastAsia="lt-LT"/>
        </w:rPr>
        <w:drawing>
          <wp:inline distT="0" distB="0" distL="0" distR="0" wp14:anchorId="72FD04B1" wp14:editId="6FA9F375">
            <wp:extent cx="6047105" cy="2337759"/>
            <wp:effectExtent l="0" t="0" r="10795" b="5715"/>
            <wp:docPr id="7" name="Diagrama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58AB4C-DADB-41CB-B0B2-B8DC1F077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AAC036" w14:textId="4EF39234" w:rsidR="00BF43A6" w:rsidRPr="009B7CBE" w:rsidRDefault="001B3845" w:rsidP="00257C69">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821944" w:rsidRPr="009B7CBE">
        <w:rPr>
          <w:rFonts w:ascii="Times New Roman" w:hAnsi="Times New Roman" w:cs="Times New Roman"/>
          <w:sz w:val="24"/>
          <w:szCs w:val="24"/>
        </w:rPr>
        <w:t xml:space="preserve"> pav. </w:t>
      </w:r>
      <w:r w:rsidR="00BF43A6" w:rsidRPr="009B7CBE">
        <w:rPr>
          <w:rFonts w:ascii="Times New Roman" w:hAnsi="Times New Roman" w:cs="Times New Roman"/>
          <w:sz w:val="24"/>
          <w:szCs w:val="24"/>
        </w:rPr>
        <w:t>Vietos, kuriose mokiniai patiria smurtą iš kitų mokinių (N).</w:t>
      </w:r>
    </w:p>
    <w:p w14:paraId="33BE0DC6" w14:textId="77777777" w:rsidR="00BF43A6" w:rsidRPr="009B7CBE" w:rsidRDefault="00BF43A6" w:rsidP="00257C69">
      <w:pPr>
        <w:spacing w:after="0" w:line="360" w:lineRule="auto"/>
        <w:rPr>
          <w:rFonts w:ascii="Times New Roman" w:hAnsi="Times New Roman" w:cs="Times New Roman"/>
          <w:sz w:val="24"/>
          <w:szCs w:val="24"/>
        </w:rPr>
      </w:pPr>
    </w:p>
    <w:p w14:paraId="5933284D" w14:textId="02EC5ECF" w:rsidR="00257C69" w:rsidRPr="009B7CBE" w:rsidRDefault="00BF43A6" w:rsidP="00257C69">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Analizuojant mokytojų intervenciją į </w:t>
      </w:r>
      <w:r w:rsidR="00497483" w:rsidRPr="009B7CBE">
        <w:rPr>
          <w:rFonts w:ascii="Times New Roman" w:hAnsi="Times New Roman" w:cs="Times New Roman"/>
          <w:sz w:val="24"/>
          <w:szCs w:val="24"/>
        </w:rPr>
        <w:t xml:space="preserve">mokinių tarpusavio </w:t>
      </w:r>
      <w:r w:rsidRPr="009B7CBE">
        <w:rPr>
          <w:rFonts w:ascii="Times New Roman" w:hAnsi="Times New Roman" w:cs="Times New Roman"/>
          <w:sz w:val="24"/>
          <w:szCs w:val="24"/>
        </w:rPr>
        <w:t xml:space="preserve">smurtines situacijas stebimas </w:t>
      </w:r>
      <w:r w:rsidR="00257C69" w:rsidRPr="009B7CBE">
        <w:rPr>
          <w:rFonts w:ascii="Times New Roman" w:hAnsi="Times New Roman" w:cs="Times New Roman"/>
          <w:sz w:val="24"/>
          <w:szCs w:val="24"/>
        </w:rPr>
        <w:t>dalinis įsitraukimas: 41,4 proc. mokinių teigia, kad mokytojai dažnai sustabdo patyčias</w:t>
      </w:r>
      <w:r w:rsidR="00497483" w:rsidRPr="009B7CBE">
        <w:rPr>
          <w:rFonts w:ascii="Times New Roman" w:hAnsi="Times New Roman" w:cs="Times New Roman"/>
          <w:sz w:val="24"/>
          <w:szCs w:val="24"/>
        </w:rPr>
        <w:t xml:space="preserve"> tarp mokinių</w:t>
      </w:r>
      <w:r w:rsidR="00257C69" w:rsidRPr="009B7CBE">
        <w:rPr>
          <w:rFonts w:ascii="Times New Roman" w:hAnsi="Times New Roman" w:cs="Times New Roman"/>
          <w:sz w:val="24"/>
          <w:szCs w:val="24"/>
        </w:rPr>
        <w:t xml:space="preserve">, 46,7 </w:t>
      </w:r>
      <w:r w:rsidR="00497483" w:rsidRPr="009B7CBE">
        <w:rPr>
          <w:rFonts w:ascii="Times New Roman" w:hAnsi="Times New Roman" w:cs="Times New Roman"/>
          <w:sz w:val="24"/>
          <w:szCs w:val="24"/>
        </w:rPr>
        <w:t>proc. mokinių</w:t>
      </w:r>
      <w:r w:rsidR="00257C69" w:rsidRPr="009B7CBE">
        <w:rPr>
          <w:rFonts w:ascii="Times New Roman" w:hAnsi="Times New Roman" w:cs="Times New Roman"/>
          <w:sz w:val="24"/>
          <w:szCs w:val="24"/>
        </w:rPr>
        <w:t xml:space="preserve"> teigia, kad mokytojai aktyvūs tik kartais, 11,9 proc. mokinių </w:t>
      </w:r>
      <w:r w:rsidR="00497483" w:rsidRPr="009B7CBE">
        <w:rPr>
          <w:rFonts w:ascii="Times New Roman" w:hAnsi="Times New Roman" w:cs="Times New Roman"/>
          <w:sz w:val="24"/>
          <w:szCs w:val="24"/>
        </w:rPr>
        <w:t>sako</w:t>
      </w:r>
      <w:r w:rsidR="00257C69" w:rsidRPr="009B7CBE">
        <w:rPr>
          <w:rFonts w:ascii="Times New Roman" w:hAnsi="Times New Roman" w:cs="Times New Roman"/>
          <w:sz w:val="24"/>
          <w:szCs w:val="24"/>
        </w:rPr>
        <w:t xml:space="preserve">, kad </w:t>
      </w:r>
      <w:r w:rsidR="00497483" w:rsidRPr="009B7CBE">
        <w:rPr>
          <w:rFonts w:ascii="Times New Roman" w:hAnsi="Times New Roman" w:cs="Times New Roman"/>
          <w:sz w:val="24"/>
          <w:szCs w:val="24"/>
        </w:rPr>
        <w:t>mokytojai lieka pasyvūs ir į mokinių tarpusavio smurtines situacijas nesikiša</w:t>
      </w:r>
      <w:r w:rsidR="00257C69" w:rsidRPr="009B7CBE">
        <w:rPr>
          <w:rFonts w:ascii="Times New Roman" w:hAnsi="Times New Roman" w:cs="Times New Roman"/>
          <w:sz w:val="24"/>
          <w:szCs w:val="24"/>
        </w:rPr>
        <w:t xml:space="preserve"> (žr. </w:t>
      </w:r>
      <w:r w:rsidR="001B3845">
        <w:rPr>
          <w:rFonts w:ascii="Times New Roman" w:hAnsi="Times New Roman" w:cs="Times New Roman"/>
          <w:sz w:val="24"/>
          <w:szCs w:val="24"/>
        </w:rPr>
        <w:t>9</w:t>
      </w:r>
      <w:r w:rsidR="00257C69" w:rsidRPr="009B7CBE">
        <w:rPr>
          <w:rFonts w:ascii="Times New Roman" w:hAnsi="Times New Roman" w:cs="Times New Roman"/>
          <w:sz w:val="24"/>
          <w:szCs w:val="24"/>
        </w:rPr>
        <w:t xml:space="preserve"> pav.). </w:t>
      </w:r>
    </w:p>
    <w:p w14:paraId="595FB07A" w14:textId="3A9213BB" w:rsidR="00BF43A6" w:rsidRPr="009B7CBE" w:rsidRDefault="00BF43A6" w:rsidP="00257C69">
      <w:pPr>
        <w:spacing w:after="0" w:line="360" w:lineRule="auto"/>
        <w:ind w:firstLine="567"/>
        <w:jc w:val="both"/>
        <w:rPr>
          <w:rFonts w:ascii="Times New Roman" w:hAnsi="Times New Roman" w:cs="Times New Roman"/>
          <w:sz w:val="24"/>
          <w:szCs w:val="24"/>
        </w:rPr>
      </w:pPr>
      <w:r w:rsidRPr="009B7CBE">
        <w:rPr>
          <w:noProof/>
          <w:lang w:eastAsia="lt-LT"/>
        </w:rPr>
        <w:drawing>
          <wp:inline distT="0" distB="0" distL="0" distR="0" wp14:anchorId="23F3604A" wp14:editId="0EA42F6A">
            <wp:extent cx="4717613" cy="1939290"/>
            <wp:effectExtent l="0" t="0" r="6985" b="3810"/>
            <wp:docPr id="8" name="Paveikslėlis 8" descr="C:\Users\Reda\AppData\Local\Microsoft\Windows\INetCache\Content.MSO\FBFCD9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da\AppData\Local\Microsoft\Windows\INetCache\Content.MSO\FBFCD964.tmp"/>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4800" r="22892" b="9869"/>
                    <a:stretch/>
                  </pic:blipFill>
                  <pic:spPr bwMode="auto">
                    <a:xfrm>
                      <a:off x="0" y="0"/>
                      <a:ext cx="4719107" cy="1939904"/>
                    </a:xfrm>
                    <a:prstGeom prst="rect">
                      <a:avLst/>
                    </a:prstGeom>
                    <a:noFill/>
                    <a:ln>
                      <a:noFill/>
                    </a:ln>
                    <a:extLst>
                      <a:ext uri="{53640926-AAD7-44D8-BBD7-CCE9431645EC}">
                        <a14:shadowObscured xmlns:a14="http://schemas.microsoft.com/office/drawing/2010/main"/>
                      </a:ext>
                    </a:extLst>
                  </pic:spPr>
                </pic:pic>
              </a:graphicData>
            </a:graphic>
          </wp:inline>
        </w:drawing>
      </w:r>
    </w:p>
    <w:p w14:paraId="110BB072" w14:textId="6842CE47" w:rsidR="00257C69" w:rsidRPr="009B7CBE" w:rsidRDefault="001B3845" w:rsidP="00257C6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257C69" w:rsidRPr="009B7CBE">
        <w:rPr>
          <w:rFonts w:ascii="Times New Roman" w:hAnsi="Times New Roman" w:cs="Times New Roman"/>
          <w:sz w:val="24"/>
          <w:szCs w:val="24"/>
        </w:rPr>
        <w:t xml:space="preserve"> pav. Atsakymai į klausimą „Ar mokytojai matydami, kad tyčiojamasi iš mokinių, stabdo patyčias“.</w:t>
      </w:r>
    </w:p>
    <w:p w14:paraId="3BD0B18A" w14:textId="0C408A62" w:rsidR="008444D6" w:rsidRPr="008444D6" w:rsidRDefault="00497483" w:rsidP="008444D6">
      <w:pPr>
        <w:spacing w:after="0" w:line="360" w:lineRule="auto"/>
        <w:ind w:firstLine="709"/>
        <w:jc w:val="both"/>
        <w:rPr>
          <w:rFonts w:ascii="Times New Roman" w:hAnsi="Times New Roman" w:cs="Times New Roman"/>
          <w:sz w:val="24"/>
          <w:szCs w:val="24"/>
        </w:rPr>
      </w:pPr>
      <w:r w:rsidRPr="008444D6">
        <w:rPr>
          <w:rFonts w:ascii="Times New Roman" w:hAnsi="Times New Roman" w:cs="Times New Roman"/>
          <w:sz w:val="24"/>
          <w:szCs w:val="24"/>
        </w:rPr>
        <w:lastRenderedPageBreak/>
        <w:t xml:space="preserve">Tyrimo rezultatai rodo, kad svarbu </w:t>
      </w:r>
      <w:r w:rsidR="008444D6" w:rsidRPr="008444D6">
        <w:rPr>
          <w:rFonts w:ascii="Times New Roman" w:hAnsi="Times New Roman" w:cs="Times New Roman"/>
          <w:sz w:val="24"/>
          <w:szCs w:val="24"/>
        </w:rPr>
        <w:t xml:space="preserve">stiprinti kiekvieno ugdymo įstaigos darbuotojo </w:t>
      </w:r>
      <w:r w:rsidR="008444D6" w:rsidRPr="008444D6">
        <w:rPr>
          <w:rFonts w:ascii="Times New Roman" w:hAnsi="Times New Roman" w:cs="Times New Roman"/>
          <w:sz w:val="24"/>
          <w:szCs w:val="24"/>
          <w:u w:val="single"/>
        </w:rPr>
        <w:t>asmeninę</w:t>
      </w:r>
      <w:r w:rsidR="008444D6" w:rsidRPr="008444D6">
        <w:rPr>
          <w:rFonts w:ascii="Times New Roman" w:hAnsi="Times New Roman" w:cs="Times New Roman"/>
          <w:sz w:val="24"/>
          <w:szCs w:val="24"/>
        </w:rPr>
        <w:t xml:space="preserve"> atsakomybę vykdant patyčių intervenciją.</w:t>
      </w:r>
    </w:p>
    <w:p w14:paraId="6585128B" w14:textId="77777777" w:rsidR="00497483" w:rsidRPr="009B7CBE" w:rsidRDefault="00497483" w:rsidP="00497483">
      <w:pPr>
        <w:spacing w:after="0" w:line="360" w:lineRule="auto"/>
        <w:ind w:firstLine="567"/>
        <w:jc w:val="both"/>
        <w:rPr>
          <w:rFonts w:ascii="Times New Roman" w:hAnsi="Times New Roman" w:cs="Times New Roman"/>
          <w:sz w:val="24"/>
          <w:szCs w:val="24"/>
        </w:rPr>
      </w:pPr>
    </w:p>
    <w:p w14:paraId="140B8A9A" w14:textId="0882AAAB" w:rsidR="00257C69" w:rsidRPr="009B7CBE" w:rsidRDefault="00257C69" w:rsidP="00257C69">
      <w:pPr>
        <w:pStyle w:val="Sraopastraipa"/>
        <w:numPr>
          <w:ilvl w:val="0"/>
          <w:numId w:val="1"/>
        </w:numPr>
        <w:spacing w:after="0" w:line="360" w:lineRule="auto"/>
        <w:jc w:val="center"/>
        <w:rPr>
          <w:rFonts w:ascii="Times New Roman" w:hAnsi="Times New Roman" w:cs="Times New Roman"/>
          <w:b/>
          <w:sz w:val="24"/>
          <w:szCs w:val="24"/>
        </w:rPr>
      </w:pPr>
      <w:r w:rsidRPr="009B7CBE">
        <w:rPr>
          <w:rFonts w:ascii="Times New Roman" w:hAnsi="Times New Roman" w:cs="Times New Roman"/>
          <w:b/>
          <w:sz w:val="24"/>
          <w:szCs w:val="24"/>
        </w:rPr>
        <w:t xml:space="preserve">Smurtas iš mokytojų pusės </w:t>
      </w:r>
    </w:p>
    <w:p w14:paraId="17DA105B" w14:textId="77777777" w:rsidR="00257C69" w:rsidRPr="009B7CBE" w:rsidRDefault="00257C69" w:rsidP="00257C69">
      <w:pPr>
        <w:spacing w:after="0" w:line="360" w:lineRule="auto"/>
        <w:ind w:left="360"/>
        <w:rPr>
          <w:rFonts w:ascii="Times New Roman" w:hAnsi="Times New Roman" w:cs="Times New Roman"/>
          <w:b/>
          <w:sz w:val="24"/>
          <w:szCs w:val="24"/>
        </w:rPr>
      </w:pPr>
    </w:p>
    <w:p w14:paraId="726D100C" w14:textId="0CAB85FB" w:rsidR="005E4644" w:rsidRPr="009B7CBE" w:rsidRDefault="00497483" w:rsidP="00497483">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 xml:space="preserve">Mokinių teigimu, iš </w:t>
      </w:r>
      <w:r w:rsidR="005E4644" w:rsidRPr="009B7CBE">
        <w:rPr>
          <w:rFonts w:ascii="Times New Roman" w:hAnsi="Times New Roman" w:cs="Times New Roman"/>
          <w:sz w:val="24"/>
          <w:szCs w:val="24"/>
        </w:rPr>
        <w:t>mokytoj</w:t>
      </w:r>
      <w:r w:rsidRPr="009B7CBE">
        <w:rPr>
          <w:rFonts w:ascii="Times New Roman" w:hAnsi="Times New Roman" w:cs="Times New Roman"/>
          <w:sz w:val="24"/>
          <w:szCs w:val="24"/>
        </w:rPr>
        <w:t>ų jie rečiausiai patiria</w:t>
      </w:r>
      <w:r w:rsidR="005E4644" w:rsidRPr="009B7CBE">
        <w:rPr>
          <w:rFonts w:ascii="Times New Roman" w:hAnsi="Times New Roman" w:cs="Times New Roman"/>
          <w:sz w:val="24"/>
          <w:szCs w:val="24"/>
        </w:rPr>
        <w:t xml:space="preserve"> kibernetin</w:t>
      </w:r>
      <w:r w:rsidRPr="009B7CBE">
        <w:rPr>
          <w:rFonts w:ascii="Times New Roman" w:hAnsi="Times New Roman" w:cs="Times New Roman"/>
          <w:sz w:val="24"/>
          <w:szCs w:val="24"/>
        </w:rPr>
        <w:t>į ir</w:t>
      </w:r>
      <w:r w:rsidR="001B03FC" w:rsidRPr="009B7CBE">
        <w:rPr>
          <w:rFonts w:ascii="Times New Roman" w:hAnsi="Times New Roman" w:cs="Times New Roman"/>
          <w:sz w:val="24"/>
          <w:szCs w:val="24"/>
        </w:rPr>
        <w:t xml:space="preserve"> socialin</w:t>
      </w:r>
      <w:r w:rsidRPr="009B7CBE">
        <w:rPr>
          <w:rFonts w:ascii="Times New Roman" w:hAnsi="Times New Roman" w:cs="Times New Roman"/>
          <w:sz w:val="24"/>
          <w:szCs w:val="24"/>
        </w:rPr>
        <w:t>į</w:t>
      </w:r>
      <w:r w:rsidR="005E4644" w:rsidRPr="009B7CBE">
        <w:rPr>
          <w:rFonts w:ascii="Times New Roman" w:hAnsi="Times New Roman" w:cs="Times New Roman"/>
          <w:sz w:val="24"/>
          <w:szCs w:val="24"/>
        </w:rPr>
        <w:t xml:space="preserve"> smurt</w:t>
      </w:r>
      <w:r w:rsidRPr="009B7CBE">
        <w:rPr>
          <w:rFonts w:ascii="Times New Roman" w:hAnsi="Times New Roman" w:cs="Times New Roman"/>
          <w:sz w:val="24"/>
          <w:szCs w:val="24"/>
        </w:rPr>
        <w:t>ą</w:t>
      </w:r>
      <w:r w:rsidR="005E4644" w:rsidRPr="009B7CBE">
        <w:rPr>
          <w:rFonts w:ascii="Times New Roman" w:hAnsi="Times New Roman" w:cs="Times New Roman"/>
          <w:sz w:val="24"/>
          <w:szCs w:val="24"/>
        </w:rPr>
        <w:t xml:space="preserve"> (žr. 3 lentelė).</w:t>
      </w:r>
    </w:p>
    <w:p w14:paraId="366A0637" w14:textId="77777777" w:rsidR="005E4644" w:rsidRPr="009B7CBE" w:rsidRDefault="005E4644" w:rsidP="005E4644">
      <w:pPr>
        <w:spacing w:after="0" w:line="360" w:lineRule="auto"/>
        <w:ind w:firstLine="567"/>
        <w:rPr>
          <w:rFonts w:ascii="Times New Roman" w:hAnsi="Times New Roman" w:cs="Times New Roman"/>
          <w:sz w:val="24"/>
          <w:szCs w:val="24"/>
        </w:rPr>
      </w:pPr>
    </w:p>
    <w:p w14:paraId="7DDECE82" w14:textId="067514AD" w:rsidR="00A31D93" w:rsidRPr="009B7CBE" w:rsidRDefault="00A31D93" w:rsidP="005E4644">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 xml:space="preserve">3 lentelė. </w:t>
      </w:r>
      <w:r w:rsidR="00497483" w:rsidRPr="009B7CBE">
        <w:rPr>
          <w:rFonts w:ascii="Times New Roman" w:hAnsi="Times New Roman" w:cs="Times New Roman"/>
          <w:sz w:val="24"/>
          <w:szCs w:val="24"/>
        </w:rPr>
        <w:t xml:space="preserve">Iš mokytojų patiriamo smurto </w:t>
      </w:r>
      <w:r w:rsidRPr="009B7CBE">
        <w:rPr>
          <w:rFonts w:ascii="Times New Roman" w:hAnsi="Times New Roman" w:cs="Times New Roman"/>
          <w:sz w:val="24"/>
          <w:szCs w:val="24"/>
        </w:rPr>
        <w:t>paplitimas</w:t>
      </w:r>
      <w:r w:rsidR="00EA5087" w:rsidRPr="009B7CBE">
        <w:rPr>
          <w:rFonts w:ascii="Times New Roman" w:hAnsi="Times New Roman" w:cs="Times New Roman"/>
          <w:sz w:val="24"/>
          <w:szCs w:val="24"/>
        </w:rPr>
        <w:t xml:space="preserve"> (N)</w:t>
      </w:r>
      <w:r w:rsidRPr="009B7CBE">
        <w:rPr>
          <w:rFonts w:ascii="Times New Roman" w:hAnsi="Times New Roman" w:cs="Times New Roman"/>
          <w:sz w:val="24"/>
          <w:szCs w:val="24"/>
        </w:rPr>
        <w: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588"/>
        <w:gridCol w:w="1158"/>
        <w:gridCol w:w="1158"/>
        <w:gridCol w:w="1158"/>
        <w:gridCol w:w="1158"/>
      </w:tblGrid>
      <w:tr w:rsidR="005E4644" w:rsidRPr="009B7CBE" w14:paraId="79F7DAF7" w14:textId="77777777" w:rsidTr="005E4644">
        <w:trPr>
          <w:trHeight w:val="300"/>
        </w:trPr>
        <w:tc>
          <w:tcPr>
            <w:tcW w:w="1510" w:type="dxa"/>
            <w:shd w:val="clear" w:color="auto" w:fill="auto"/>
            <w:noWrap/>
            <w:vAlign w:val="center"/>
            <w:hideMark/>
          </w:tcPr>
          <w:p w14:paraId="241B5387" w14:textId="6BEDA0D4" w:rsidR="005E4644" w:rsidRPr="009B7CBE" w:rsidRDefault="005E4644" w:rsidP="005E4644">
            <w:pPr>
              <w:spacing w:after="0" w:line="240" w:lineRule="auto"/>
              <w:jc w:val="center"/>
              <w:rPr>
                <w:rFonts w:ascii="Times New Roman" w:eastAsia="Times New Roman" w:hAnsi="Times New Roman" w:cs="Times New Roman"/>
                <w:sz w:val="24"/>
                <w:szCs w:val="24"/>
                <w:lang w:eastAsia="lt-LT"/>
              </w:rPr>
            </w:pPr>
            <w:r w:rsidRPr="009B7CBE">
              <w:rPr>
                <w:rFonts w:ascii="Times New Roman" w:eastAsia="Times New Roman" w:hAnsi="Times New Roman" w:cs="Times New Roman"/>
                <w:color w:val="000000" w:themeColor="text1"/>
                <w:sz w:val="24"/>
                <w:szCs w:val="24"/>
                <w:lang w:eastAsia="lt-LT"/>
              </w:rPr>
              <w:t>Smurto forma</w:t>
            </w:r>
          </w:p>
        </w:tc>
        <w:tc>
          <w:tcPr>
            <w:tcW w:w="3588" w:type="dxa"/>
            <w:shd w:val="clear" w:color="auto" w:fill="auto"/>
            <w:noWrap/>
            <w:vAlign w:val="center"/>
            <w:hideMark/>
          </w:tcPr>
          <w:p w14:paraId="476029AD" w14:textId="20747BAA" w:rsidR="005E4644" w:rsidRPr="009B7CBE" w:rsidRDefault="00EB4E0D" w:rsidP="005E4644">
            <w:pPr>
              <w:spacing w:after="0" w:line="240" w:lineRule="auto"/>
              <w:jc w:val="center"/>
              <w:rPr>
                <w:rFonts w:ascii="Times New Roman" w:eastAsia="Times New Roman" w:hAnsi="Times New Roman" w:cs="Times New Roman"/>
                <w:sz w:val="24"/>
                <w:szCs w:val="24"/>
                <w:lang w:eastAsia="lt-LT"/>
              </w:rPr>
            </w:pPr>
            <w:r w:rsidRPr="009B7CBE">
              <w:rPr>
                <w:rFonts w:ascii="Times New Roman" w:eastAsia="Times New Roman" w:hAnsi="Times New Roman" w:cs="Times New Roman"/>
                <w:color w:val="000000" w:themeColor="text1"/>
                <w:sz w:val="24"/>
                <w:szCs w:val="24"/>
                <w:lang w:eastAsia="lt-LT"/>
              </w:rPr>
              <w:t>Smurto raiška elgsenoje</w:t>
            </w:r>
          </w:p>
        </w:tc>
        <w:tc>
          <w:tcPr>
            <w:tcW w:w="1158" w:type="dxa"/>
            <w:shd w:val="clear" w:color="auto" w:fill="auto"/>
            <w:noWrap/>
            <w:vAlign w:val="center"/>
            <w:hideMark/>
          </w:tcPr>
          <w:p w14:paraId="4F2B9E33" w14:textId="5E07646D" w:rsidR="005E4644" w:rsidRPr="009B7CBE" w:rsidRDefault="005E4644" w:rsidP="005E4644">
            <w:pPr>
              <w:spacing w:after="0" w:line="240" w:lineRule="auto"/>
              <w:jc w:val="center"/>
              <w:rPr>
                <w:rFonts w:ascii="Times New Roman" w:eastAsia="Times New Roman" w:hAnsi="Times New Roman" w:cs="Times New Roman"/>
                <w:color w:val="000000"/>
                <w:lang w:eastAsia="lt-LT"/>
              </w:rPr>
            </w:pPr>
            <w:r w:rsidRPr="009B7CBE">
              <w:rPr>
                <w:rFonts w:ascii="Times New Roman" w:eastAsia="Times New Roman" w:hAnsi="Times New Roman" w:cs="Times New Roman"/>
                <w:color w:val="000000"/>
                <w:lang w:eastAsia="lt-LT"/>
              </w:rPr>
              <w:t>Nepaty-riau</w:t>
            </w:r>
          </w:p>
        </w:tc>
        <w:tc>
          <w:tcPr>
            <w:tcW w:w="1158" w:type="dxa"/>
            <w:shd w:val="clear" w:color="auto" w:fill="auto"/>
            <w:noWrap/>
            <w:vAlign w:val="center"/>
            <w:hideMark/>
          </w:tcPr>
          <w:p w14:paraId="5760E7E3" w14:textId="77777777" w:rsidR="005E4644" w:rsidRPr="009B7CBE" w:rsidRDefault="005E4644" w:rsidP="005E4644">
            <w:pPr>
              <w:spacing w:after="0" w:line="240" w:lineRule="auto"/>
              <w:jc w:val="center"/>
              <w:rPr>
                <w:rFonts w:ascii="Times New Roman" w:eastAsia="Times New Roman" w:hAnsi="Times New Roman" w:cs="Times New Roman"/>
                <w:color w:val="000000"/>
                <w:lang w:eastAsia="lt-LT"/>
              </w:rPr>
            </w:pPr>
            <w:r w:rsidRPr="009B7CBE">
              <w:rPr>
                <w:rFonts w:ascii="Times New Roman" w:eastAsia="Times New Roman" w:hAnsi="Times New Roman" w:cs="Times New Roman"/>
                <w:color w:val="000000"/>
                <w:lang w:eastAsia="lt-LT"/>
              </w:rPr>
              <w:t>1-2 kartus per mėnesį</w:t>
            </w:r>
          </w:p>
        </w:tc>
        <w:tc>
          <w:tcPr>
            <w:tcW w:w="1158" w:type="dxa"/>
            <w:shd w:val="clear" w:color="auto" w:fill="auto"/>
            <w:noWrap/>
            <w:vAlign w:val="center"/>
            <w:hideMark/>
          </w:tcPr>
          <w:p w14:paraId="3BACD5BE" w14:textId="77777777" w:rsidR="005E4644" w:rsidRPr="009B7CBE" w:rsidRDefault="005E4644" w:rsidP="005E4644">
            <w:pPr>
              <w:spacing w:after="0" w:line="240" w:lineRule="auto"/>
              <w:jc w:val="center"/>
              <w:rPr>
                <w:rFonts w:ascii="Times New Roman" w:eastAsia="Times New Roman" w:hAnsi="Times New Roman" w:cs="Times New Roman"/>
                <w:color w:val="000000"/>
                <w:lang w:eastAsia="lt-LT"/>
              </w:rPr>
            </w:pPr>
            <w:r w:rsidRPr="009B7CBE">
              <w:rPr>
                <w:rFonts w:ascii="Times New Roman" w:eastAsia="Times New Roman" w:hAnsi="Times New Roman" w:cs="Times New Roman"/>
                <w:color w:val="000000"/>
                <w:lang w:eastAsia="lt-LT"/>
              </w:rPr>
              <w:t>1-2 kartus per savaitę</w:t>
            </w:r>
          </w:p>
        </w:tc>
        <w:tc>
          <w:tcPr>
            <w:tcW w:w="1158" w:type="dxa"/>
            <w:shd w:val="clear" w:color="auto" w:fill="auto"/>
            <w:noWrap/>
            <w:vAlign w:val="center"/>
            <w:hideMark/>
          </w:tcPr>
          <w:p w14:paraId="7090B189" w14:textId="77777777" w:rsidR="005E4644" w:rsidRPr="009B7CBE" w:rsidRDefault="005E4644" w:rsidP="005E4644">
            <w:pPr>
              <w:spacing w:after="0" w:line="240" w:lineRule="auto"/>
              <w:jc w:val="center"/>
              <w:rPr>
                <w:rFonts w:ascii="Times New Roman" w:eastAsia="Times New Roman" w:hAnsi="Times New Roman" w:cs="Times New Roman"/>
                <w:color w:val="000000"/>
                <w:lang w:eastAsia="lt-LT"/>
              </w:rPr>
            </w:pPr>
            <w:r w:rsidRPr="009B7CBE">
              <w:rPr>
                <w:rFonts w:ascii="Times New Roman" w:eastAsia="Times New Roman" w:hAnsi="Times New Roman" w:cs="Times New Roman"/>
                <w:color w:val="000000"/>
                <w:lang w:eastAsia="lt-LT"/>
              </w:rPr>
              <w:t>Kasdien</w:t>
            </w:r>
          </w:p>
        </w:tc>
      </w:tr>
      <w:tr w:rsidR="005E4644" w:rsidRPr="009B7CBE" w14:paraId="6F51022F" w14:textId="77777777" w:rsidTr="005E4644">
        <w:trPr>
          <w:trHeight w:val="300"/>
        </w:trPr>
        <w:tc>
          <w:tcPr>
            <w:tcW w:w="1510" w:type="dxa"/>
            <w:vMerge w:val="restart"/>
            <w:shd w:val="clear" w:color="auto" w:fill="auto"/>
            <w:vAlign w:val="center"/>
            <w:hideMark/>
          </w:tcPr>
          <w:p w14:paraId="34981BDC"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Psichologinis smurtas</w:t>
            </w:r>
          </w:p>
        </w:tc>
        <w:tc>
          <w:tcPr>
            <w:tcW w:w="3588" w:type="dxa"/>
            <w:shd w:val="clear" w:color="auto" w:fill="auto"/>
            <w:noWrap/>
            <w:vAlign w:val="center"/>
            <w:hideMark/>
          </w:tcPr>
          <w:p w14:paraId="4A719093"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prasivardžiavo, įžeidinėjo ar kitaip žemino žodžiais</w:t>
            </w:r>
          </w:p>
        </w:tc>
        <w:tc>
          <w:tcPr>
            <w:tcW w:w="1158" w:type="dxa"/>
            <w:shd w:val="clear" w:color="auto" w:fill="auto"/>
            <w:noWrap/>
            <w:vAlign w:val="center"/>
            <w:hideMark/>
          </w:tcPr>
          <w:p w14:paraId="01C44673"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784</w:t>
            </w:r>
          </w:p>
        </w:tc>
        <w:tc>
          <w:tcPr>
            <w:tcW w:w="1158" w:type="dxa"/>
            <w:shd w:val="clear" w:color="auto" w:fill="auto"/>
            <w:noWrap/>
            <w:vAlign w:val="center"/>
            <w:hideMark/>
          </w:tcPr>
          <w:p w14:paraId="61CF6498"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226</w:t>
            </w:r>
          </w:p>
        </w:tc>
        <w:tc>
          <w:tcPr>
            <w:tcW w:w="1158" w:type="dxa"/>
            <w:shd w:val="clear" w:color="auto" w:fill="auto"/>
            <w:noWrap/>
            <w:vAlign w:val="center"/>
            <w:hideMark/>
          </w:tcPr>
          <w:p w14:paraId="6C530B9C"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54</w:t>
            </w:r>
          </w:p>
        </w:tc>
        <w:tc>
          <w:tcPr>
            <w:tcW w:w="1158" w:type="dxa"/>
            <w:shd w:val="clear" w:color="auto" w:fill="auto"/>
            <w:noWrap/>
            <w:vAlign w:val="center"/>
            <w:hideMark/>
          </w:tcPr>
          <w:p w14:paraId="48F16232"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25</w:t>
            </w:r>
          </w:p>
        </w:tc>
      </w:tr>
      <w:tr w:rsidR="005E4644" w:rsidRPr="009B7CBE" w14:paraId="05C8C3B2" w14:textId="77777777" w:rsidTr="005E4644">
        <w:trPr>
          <w:trHeight w:val="300"/>
        </w:trPr>
        <w:tc>
          <w:tcPr>
            <w:tcW w:w="1510" w:type="dxa"/>
            <w:vMerge/>
            <w:vAlign w:val="center"/>
            <w:hideMark/>
          </w:tcPr>
          <w:p w14:paraId="11CDC61B"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p>
        </w:tc>
        <w:tc>
          <w:tcPr>
            <w:tcW w:w="3588" w:type="dxa"/>
            <w:shd w:val="clear" w:color="auto" w:fill="auto"/>
            <w:noWrap/>
            <w:vAlign w:val="center"/>
            <w:hideMark/>
          </w:tcPr>
          <w:p w14:paraId="1E35A532"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grasino, gąsdino</w:t>
            </w:r>
          </w:p>
        </w:tc>
        <w:tc>
          <w:tcPr>
            <w:tcW w:w="1158" w:type="dxa"/>
            <w:shd w:val="clear" w:color="auto" w:fill="auto"/>
            <w:noWrap/>
            <w:vAlign w:val="center"/>
            <w:hideMark/>
          </w:tcPr>
          <w:p w14:paraId="0B0F292A"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803</w:t>
            </w:r>
          </w:p>
        </w:tc>
        <w:tc>
          <w:tcPr>
            <w:tcW w:w="1158" w:type="dxa"/>
            <w:shd w:val="clear" w:color="auto" w:fill="auto"/>
            <w:noWrap/>
            <w:vAlign w:val="center"/>
            <w:hideMark/>
          </w:tcPr>
          <w:p w14:paraId="5FAAD3FF"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196</w:t>
            </w:r>
          </w:p>
        </w:tc>
        <w:tc>
          <w:tcPr>
            <w:tcW w:w="1158" w:type="dxa"/>
            <w:shd w:val="clear" w:color="auto" w:fill="auto"/>
            <w:noWrap/>
            <w:vAlign w:val="center"/>
            <w:hideMark/>
          </w:tcPr>
          <w:p w14:paraId="3793D021"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59</w:t>
            </w:r>
          </w:p>
        </w:tc>
        <w:tc>
          <w:tcPr>
            <w:tcW w:w="1158" w:type="dxa"/>
            <w:shd w:val="clear" w:color="auto" w:fill="auto"/>
            <w:noWrap/>
            <w:vAlign w:val="center"/>
            <w:hideMark/>
          </w:tcPr>
          <w:p w14:paraId="3CA44A72"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27</w:t>
            </w:r>
          </w:p>
        </w:tc>
      </w:tr>
      <w:tr w:rsidR="005E4644" w:rsidRPr="009B7CBE" w14:paraId="37EB51E8" w14:textId="77777777" w:rsidTr="005E4644">
        <w:trPr>
          <w:trHeight w:val="300"/>
        </w:trPr>
        <w:tc>
          <w:tcPr>
            <w:tcW w:w="1510" w:type="dxa"/>
            <w:vMerge/>
            <w:vAlign w:val="center"/>
            <w:hideMark/>
          </w:tcPr>
          <w:p w14:paraId="020833B2"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p>
        </w:tc>
        <w:tc>
          <w:tcPr>
            <w:tcW w:w="3588" w:type="dxa"/>
            <w:shd w:val="clear" w:color="auto" w:fill="auto"/>
            <w:noWrap/>
            <w:vAlign w:val="center"/>
            <w:hideMark/>
          </w:tcPr>
          <w:p w14:paraId="0FB3F7B4"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dėl tavo problemų mokykloje kaltina tik tave patį, tavo namų aplinką</w:t>
            </w:r>
          </w:p>
        </w:tc>
        <w:tc>
          <w:tcPr>
            <w:tcW w:w="1158" w:type="dxa"/>
            <w:shd w:val="clear" w:color="auto" w:fill="auto"/>
            <w:noWrap/>
            <w:vAlign w:val="center"/>
            <w:hideMark/>
          </w:tcPr>
          <w:p w14:paraId="0632652D"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824</w:t>
            </w:r>
          </w:p>
        </w:tc>
        <w:tc>
          <w:tcPr>
            <w:tcW w:w="1158" w:type="dxa"/>
            <w:shd w:val="clear" w:color="auto" w:fill="auto"/>
            <w:noWrap/>
            <w:vAlign w:val="center"/>
            <w:hideMark/>
          </w:tcPr>
          <w:p w14:paraId="56601CFA"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166</w:t>
            </w:r>
          </w:p>
        </w:tc>
        <w:tc>
          <w:tcPr>
            <w:tcW w:w="1158" w:type="dxa"/>
            <w:shd w:val="clear" w:color="auto" w:fill="auto"/>
            <w:noWrap/>
            <w:vAlign w:val="center"/>
            <w:hideMark/>
          </w:tcPr>
          <w:p w14:paraId="40449469"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60</w:t>
            </w:r>
          </w:p>
        </w:tc>
        <w:tc>
          <w:tcPr>
            <w:tcW w:w="1158" w:type="dxa"/>
            <w:shd w:val="clear" w:color="auto" w:fill="auto"/>
            <w:noWrap/>
            <w:vAlign w:val="center"/>
            <w:hideMark/>
          </w:tcPr>
          <w:p w14:paraId="21FE6812"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33</w:t>
            </w:r>
          </w:p>
        </w:tc>
      </w:tr>
      <w:tr w:rsidR="005E4644" w:rsidRPr="009B7CBE" w14:paraId="7852718D" w14:textId="77777777" w:rsidTr="005E4644">
        <w:trPr>
          <w:trHeight w:val="300"/>
        </w:trPr>
        <w:tc>
          <w:tcPr>
            <w:tcW w:w="1510" w:type="dxa"/>
            <w:shd w:val="clear" w:color="auto" w:fill="auto"/>
            <w:noWrap/>
            <w:vAlign w:val="center"/>
            <w:hideMark/>
          </w:tcPr>
          <w:p w14:paraId="59B2032D" w14:textId="1DD007AE"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Socialinis</w:t>
            </w:r>
            <w:r w:rsidR="00EA5087" w:rsidRPr="009B7CBE">
              <w:rPr>
                <w:rFonts w:ascii="Times New Roman" w:eastAsia="Times New Roman" w:hAnsi="Times New Roman" w:cs="Times New Roman"/>
                <w:color w:val="000000"/>
                <w:sz w:val="24"/>
                <w:szCs w:val="24"/>
                <w:lang w:eastAsia="lt-LT"/>
              </w:rPr>
              <w:t xml:space="preserve"> smurtas</w:t>
            </w:r>
          </w:p>
        </w:tc>
        <w:tc>
          <w:tcPr>
            <w:tcW w:w="3588" w:type="dxa"/>
            <w:shd w:val="clear" w:color="auto" w:fill="auto"/>
            <w:noWrap/>
            <w:vAlign w:val="center"/>
            <w:hideMark/>
          </w:tcPr>
          <w:p w14:paraId="1D30C3A5"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tyčia nekreipė į tave dėmesio, tarsi tavęs nebūtų</w:t>
            </w:r>
          </w:p>
        </w:tc>
        <w:tc>
          <w:tcPr>
            <w:tcW w:w="1158" w:type="dxa"/>
            <w:shd w:val="clear" w:color="auto" w:fill="auto"/>
            <w:noWrap/>
            <w:vAlign w:val="center"/>
            <w:hideMark/>
          </w:tcPr>
          <w:p w14:paraId="72CE52CD"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850</w:t>
            </w:r>
          </w:p>
        </w:tc>
        <w:tc>
          <w:tcPr>
            <w:tcW w:w="1158" w:type="dxa"/>
            <w:shd w:val="clear" w:color="auto" w:fill="auto"/>
            <w:noWrap/>
            <w:vAlign w:val="center"/>
            <w:hideMark/>
          </w:tcPr>
          <w:p w14:paraId="704B75B6"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161</w:t>
            </w:r>
          </w:p>
        </w:tc>
        <w:tc>
          <w:tcPr>
            <w:tcW w:w="1158" w:type="dxa"/>
            <w:shd w:val="clear" w:color="auto" w:fill="auto"/>
            <w:noWrap/>
            <w:vAlign w:val="center"/>
            <w:hideMark/>
          </w:tcPr>
          <w:p w14:paraId="19EFAF0C"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45</w:t>
            </w:r>
          </w:p>
        </w:tc>
        <w:tc>
          <w:tcPr>
            <w:tcW w:w="1158" w:type="dxa"/>
            <w:shd w:val="clear" w:color="auto" w:fill="auto"/>
            <w:noWrap/>
            <w:vAlign w:val="center"/>
            <w:hideMark/>
          </w:tcPr>
          <w:p w14:paraId="1B1B1071"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23</w:t>
            </w:r>
          </w:p>
        </w:tc>
      </w:tr>
      <w:tr w:rsidR="005E4644" w:rsidRPr="009B7CBE" w14:paraId="0525B664" w14:textId="77777777" w:rsidTr="005E4644">
        <w:trPr>
          <w:trHeight w:val="300"/>
        </w:trPr>
        <w:tc>
          <w:tcPr>
            <w:tcW w:w="1510" w:type="dxa"/>
            <w:vMerge w:val="restart"/>
            <w:shd w:val="clear" w:color="auto" w:fill="auto"/>
            <w:vAlign w:val="center"/>
            <w:hideMark/>
          </w:tcPr>
          <w:p w14:paraId="0DDB1866"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Fizinis smurtas</w:t>
            </w:r>
          </w:p>
        </w:tc>
        <w:tc>
          <w:tcPr>
            <w:tcW w:w="3588" w:type="dxa"/>
            <w:shd w:val="clear" w:color="auto" w:fill="auto"/>
            <w:noWrap/>
            <w:vAlign w:val="center"/>
            <w:hideMark/>
          </w:tcPr>
          <w:p w14:paraId="2943C35E"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sudavė ranka ar kokiu daiktu, tempė už plaukų, pastūmė ir pan.</w:t>
            </w:r>
          </w:p>
        </w:tc>
        <w:tc>
          <w:tcPr>
            <w:tcW w:w="1158" w:type="dxa"/>
            <w:shd w:val="clear" w:color="auto" w:fill="auto"/>
            <w:noWrap/>
            <w:vAlign w:val="center"/>
            <w:hideMark/>
          </w:tcPr>
          <w:p w14:paraId="27AABD79"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1003</w:t>
            </w:r>
          </w:p>
        </w:tc>
        <w:tc>
          <w:tcPr>
            <w:tcW w:w="1158" w:type="dxa"/>
            <w:shd w:val="clear" w:color="auto" w:fill="auto"/>
            <w:noWrap/>
            <w:vAlign w:val="center"/>
            <w:hideMark/>
          </w:tcPr>
          <w:p w14:paraId="5C339A01"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43</w:t>
            </w:r>
          </w:p>
        </w:tc>
        <w:tc>
          <w:tcPr>
            <w:tcW w:w="1158" w:type="dxa"/>
            <w:shd w:val="clear" w:color="auto" w:fill="auto"/>
            <w:noWrap/>
            <w:vAlign w:val="center"/>
            <w:hideMark/>
          </w:tcPr>
          <w:p w14:paraId="42A80A68"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12</w:t>
            </w:r>
          </w:p>
        </w:tc>
        <w:tc>
          <w:tcPr>
            <w:tcW w:w="1158" w:type="dxa"/>
            <w:shd w:val="clear" w:color="auto" w:fill="auto"/>
            <w:noWrap/>
            <w:vAlign w:val="center"/>
            <w:hideMark/>
          </w:tcPr>
          <w:p w14:paraId="43A3FCCA"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14</w:t>
            </w:r>
          </w:p>
        </w:tc>
      </w:tr>
      <w:tr w:rsidR="005E4644" w:rsidRPr="009B7CBE" w14:paraId="537D75A0" w14:textId="77777777" w:rsidTr="005E4644">
        <w:trPr>
          <w:trHeight w:val="76"/>
        </w:trPr>
        <w:tc>
          <w:tcPr>
            <w:tcW w:w="1510" w:type="dxa"/>
            <w:vMerge/>
            <w:vAlign w:val="center"/>
            <w:hideMark/>
          </w:tcPr>
          <w:p w14:paraId="12D2C81D"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p>
        </w:tc>
        <w:tc>
          <w:tcPr>
            <w:tcW w:w="3588" w:type="dxa"/>
            <w:shd w:val="clear" w:color="auto" w:fill="auto"/>
            <w:noWrap/>
            <w:vAlign w:val="center"/>
            <w:hideMark/>
          </w:tcPr>
          <w:p w14:paraId="3B53B356"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atiminėjo tavo daiktus</w:t>
            </w:r>
          </w:p>
        </w:tc>
        <w:tc>
          <w:tcPr>
            <w:tcW w:w="1158" w:type="dxa"/>
            <w:shd w:val="clear" w:color="auto" w:fill="auto"/>
            <w:noWrap/>
            <w:vAlign w:val="center"/>
            <w:hideMark/>
          </w:tcPr>
          <w:p w14:paraId="1513C9EE"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894</w:t>
            </w:r>
          </w:p>
        </w:tc>
        <w:tc>
          <w:tcPr>
            <w:tcW w:w="1158" w:type="dxa"/>
            <w:shd w:val="clear" w:color="auto" w:fill="auto"/>
            <w:noWrap/>
            <w:vAlign w:val="center"/>
            <w:hideMark/>
          </w:tcPr>
          <w:p w14:paraId="33366137"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135</w:t>
            </w:r>
          </w:p>
        </w:tc>
        <w:tc>
          <w:tcPr>
            <w:tcW w:w="1158" w:type="dxa"/>
            <w:shd w:val="clear" w:color="auto" w:fill="auto"/>
            <w:noWrap/>
            <w:vAlign w:val="center"/>
            <w:hideMark/>
          </w:tcPr>
          <w:p w14:paraId="483C45D5"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31</w:t>
            </w:r>
          </w:p>
        </w:tc>
        <w:tc>
          <w:tcPr>
            <w:tcW w:w="1158" w:type="dxa"/>
            <w:shd w:val="clear" w:color="auto" w:fill="auto"/>
            <w:noWrap/>
            <w:vAlign w:val="center"/>
            <w:hideMark/>
          </w:tcPr>
          <w:p w14:paraId="4B4FE7D3"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23</w:t>
            </w:r>
          </w:p>
        </w:tc>
      </w:tr>
      <w:tr w:rsidR="005E4644" w:rsidRPr="009B7CBE" w14:paraId="3507F9E5" w14:textId="77777777" w:rsidTr="005E4644">
        <w:trPr>
          <w:trHeight w:val="300"/>
        </w:trPr>
        <w:tc>
          <w:tcPr>
            <w:tcW w:w="1510" w:type="dxa"/>
            <w:shd w:val="clear" w:color="auto" w:fill="auto"/>
            <w:noWrap/>
            <w:vAlign w:val="center"/>
            <w:hideMark/>
          </w:tcPr>
          <w:p w14:paraId="0F164B27" w14:textId="4BBA7D5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Fizinis / seksualinis</w:t>
            </w:r>
            <w:r w:rsidR="00EA5087" w:rsidRPr="009B7CBE">
              <w:rPr>
                <w:rFonts w:ascii="Times New Roman" w:eastAsia="Times New Roman" w:hAnsi="Times New Roman" w:cs="Times New Roman"/>
                <w:color w:val="000000"/>
                <w:sz w:val="24"/>
                <w:szCs w:val="24"/>
                <w:lang w:eastAsia="lt-LT"/>
              </w:rPr>
              <w:t xml:space="preserve"> smurtas</w:t>
            </w:r>
          </w:p>
        </w:tc>
        <w:tc>
          <w:tcPr>
            <w:tcW w:w="3588" w:type="dxa"/>
            <w:shd w:val="clear" w:color="auto" w:fill="auto"/>
            <w:noWrap/>
            <w:vAlign w:val="center"/>
            <w:hideMark/>
          </w:tcPr>
          <w:p w14:paraId="654DCA58"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lietė tavo kūną prieš tavo valią</w:t>
            </w:r>
          </w:p>
        </w:tc>
        <w:tc>
          <w:tcPr>
            <w:tcW w:w="1158" w:type="dxa"/>
            <w:shd w:val="clear" w:color="auto" w:fill="auto"/>
            <w:noWrap/>
            <w:vAlign w:val="center"/>
            <w:hideMark/>
          </w:tcPr>
          <w:p w14:paraId="74586E21"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991</w:t>
            </w:r>
          </w:p>
        </w:tc>
        <w:tc>
          <w:tcPr>
            <w:tcW w:w="1158" w:type="dxa"/>
            <w:shd w:val="clear" w:color="auto" w:fill="auto"/>
            <w:noWrap/>
            <w:vAlign w:val="center"/>
            <w:hideMark/>
          </w:tcPr>
          <w:p w14:paraId="7F85D1DC"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50</w:t>
            </w:r>
          </w:p>
        </w:tc>
        <w:tc>
          <w:tcPr>
            <w:tcW w:w="1158" w:type="dxa"/>
            <w:shd w:val="clear" w:color="auto" w:fill="auto"/>
            <w:noWrap/>
            <w:vAlign w:val="center"/>
            <w:hideMark/>
          </w:tcPr>
          <w:p w14:paraId="4BD0D816"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22</w:t>
            </w:r>
          </w:p>
        </w:tc>
        <w:tc>
          <w:tcPr>
            <w:tcW w:w="1158" w:type="dxa"/>
            <w:shd w:val="clear" w:color="auto" w:fill="auto"/>
            <w:noWrap/>
            <w:vAlign w:val="center"/>
            <w:hideMark/>
          </w:tcPr>
          <w:p w14:paraId="25FEA4E0"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17</w:t>
            </w:r>
          </w:p>
        </w:tc>
      </w:tr>
      <w:tr w:rsidR="005E4644" w:rsidRPr="009B7CBE" w14:paraId="4484003F" w14:textId="77777777" w:rsidTr="005E4644">
        <w:trPr>
          <w:trHeight w:val="300"/>
        </w:trPr>
        <w:tc>
          <w:tcPr>
            <w:tcW w:w="1510" w:type="dxa"/>
            <w:shd w:val="clear" w:color="auto" w:fill="auto"/>
            <w:noWrap/>
            <w:vAlign w:val="center"/>
            <w:hideMark/>
          </w:tcPr>
          <w:p w14:paraId="0E0A9BD6" w14:textId="3600D339"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Kibernetinis</w:t>
            </w:r>
            <w:r w:rsidR="00EA5087" w:rsidRPr="009B7CBE">
              <w:rPr>
                <w:rFonts w:ascii="Times New Roman" w:eastAsia="Times New Roman" w:hAnsi="Times New Roman" w:cs="Times New Roman"/>
                <w:color w:val="000000"/>
                <w:sz w:val="24"/>
                <w:szCs w:val="24"/>
                <w:lang w:eastAsia="lt-LT"/>
              </w:rPr>
              <w:t xml:space="preserve"> smurtas</w:t>
            </w:r>
          </w:p>
        </w:tc>
        <w:tc>
          <w:tcPr>
            <w:tcW w:w="3588" w:type="dxa"/>
            <w:shd w:val="clear" w:color="auto" w:fill="auto"/>
            <w:noWrap/>
            <w:vAlign w:val="center"/>
            <w:hideMark/>
          </w:tcPr>
          <w:p w14:paraId="48092BD2"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Mokytojai elektroninėje erdvėje tyčiojosi iš tavęs, šmeižė, rašė žeminančius komentarus</w:t>
            </w:r>
          </w:p>
        </w:tc>
        <w:tc>
          <w:tcPr>
            <w:tcW w:w="1158" w:type="dxa"/>
            <w:shd w:val="clear" w:color="auto" w:fill="auto"/>
            <w:noWrap/>
            <w:vAlign w:val="center"/>
            <w:hideMark/>
          </w:tcPr>
          <w:p w14:paraId="22E2F148"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1024</w:t>
            </w:r>
          </w:p>
        </w:tc>
        <w:tc>
          <w:tcPr>
            <w:tcW w:w="1158" w:type="dxa"/>
            <w:shd w:val="clear" w:color="auto" w:fill="auto"/>
            <w:noWrap/>
            <w:vAlign w:val="center"/>
            <w:hideMark/>
          </w:tcPr>
          <w:p w14:paraId="774F1066"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30</w:t>
            </w:r>
          </w:p>
        </w:tc>
        <w:tc>
          <w:tcPr>
            <w:tcW w:w="1158" w:type="dxa"/>
            <w:shd w:val="clear" w:color="auto" w:fill="auto"/>
            <w:noWrap/>
            <w:vAlign w:val="center"/>
            <w:hideMark/>
          </w:tcPr>
          <w:p w14:paraId="2F351091"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0</w:t>
            </w:r>
          </w:p>
        </w:tc>
        <w:tc>
          <w:tcPr>
            <w:tcW w:w="1158" w:type="dxa"/>
            <w:shd w:val="clear" w:color="auto" w:fill="auto"/>
            <w:noWrap/>
            <w:vAlign w:val="center"/>
            <w:hideMark/>
          </w:tcPr>
          <w:p w14:paraId="21C959BA"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12</w:t>
            </w:r>
          </w:p>
        </w:tc>
      </w:tr>
    </w:tbl>
    <w:p w14:paraId="4D496744" w14:textId="77777777" w:rsidR="00257C69" w:rsidRPr="008444D6" w:rsidRDefault="00257C69" w:rsidP="00257C69">
      <w:pPr>
        <w:spacing w:after="0" w:line="360" w:lineRule="auto"/>
        <w:jc w:val="both"/>
        <w:rPr>
          <w:rFonts w:ascii="Times New Roman" w:hAnsi="Times New Roman" w:cs="Times New Roman"/>
          <w:color w:val="000000" w:themeColor="text1"/>
          <w:sz w:val="24"/>
          <w:szCs w:val="24"/>
        </w:rPr>
      </w:pPr>
    </w:p>
    <w:p w14:paraId="095F6F77" w14:textId="05D8D5E8" w:rsidR="005E4644" w:rsidRPr="008444D6" w:rsidRDefault="005E4644" w:rsidP="00257C69">
      <w:pPr>
        <w:spacing w:after="0" w:line="360" w:lineRule="auto"/>
        <w:ind w:firstLine="567"/>
        <w:jc w:val="both"/>
        <w:rPr>
          <w:rFonts w:ascii="Times New Roman" w:hAnsi="Times New Roman" w:cs="Times New Roman"/>
          <w:color w:val="000000" w:themeColor="text1"/>
          <w:sz w:val="24"/>
          <w:szCs w:val="24"/>
        </w:rPr>
      </w:pPr>
      <w:r w:rsidRPr="008444D6">
        <w:rPr>
          <w:rFonts w:ascii="Times New Roman" w:hAnsi="Times New Roman" w:cs="Times New Roman"/>
          <w:color w:val="000000" w:themeColor="text1"/>
          <w:sz w:val="24"/>
          <w:szCs w:val="24"/>
        </w:rPr>
        <w:t>¼ mokinių teigia patiriantys psichologinį (mokytojai prasivardžiavo, įžeidinėjo ar kitaip žemino žodžiais; grasino, gąsdino; dėl tavo problemų mokykloje kaltin</w:t>
      </w:r>
      <w:r w:rsidR="00936701" w:rsidRPr="008444D6">
        <w:rPr>
          <w:rFonts w:ascii="Times New Roman" w:hAnsi="Times New Roman" w:cs="Times New Roman"/>
          <w:color w:val="000000" w:themeColor="text1"/>
          <w:sz w:val="24"/>
          <w:szCs w:val="24"/>
        </w:rPr>
        <w:t>o</w:t>
      </w:r>
      <w:r w:rsidRPr="008444D6">
        <w:rPr>
          <w:rFonts w:ascii="Times New Roman" w:hAnsi="Times New Roman" w:cs="Times New Roman"/>
          <w:color w:val="000000" w:themeColor="text1"/>
          <w:sz w:val="24"/>
          <w:szCs w:val="24"/>
        </w:rPr>
        <w:t xml:space="preserve"> tik tave patį, tavo namų aplinką)</w:t>
      </w:r>
      <w:r w:rsidR="001B03FC" w:rsidRPr="008444D6">
        <w:rPr>
          <w:rFonts w:ascii="Times New Roman" w:hAnsi="Times New Roman" w:cs="Times New Roman"/>
          <w:color w:val="000000" w:themeColor="text1"/>
          <w:sz w:val="24"/>
          <w:szCs w:val="24"/>
        </w:rPr>
        <w:t xml:space="preserve"> ir fizinį smurtą (daugiausia nurodomos situacijos susijusios su daiktų atėmimu) iš mokytojų pusės.</w:t>
      </w:r>
    </w:p>
    <w:p w14:paraId="6A92D47C" w14:textId="1DEE8386" w:rsidR="00936701" w:rsidRPr="009B7CBE" w:rsidRDefault="00936701" w:rsidP="00257C69">
      <w:pPr>
        <w:spacing w:after="0" w:line="360" w:lineRule="auto"/>
        <w:ind w:firstLine="567"/>
        <w:jc w:val="both"/>
        <w:rPr>
          <w:rFonts w:ascii="Times New Roman" w:hAnsi="Times New Roman" w:cs="Times New Roman"/>
          <w:sz w:val="24"/>
          <w:szCs w:val="24"/>
        </w:rPr>
      </w:pPr>
    </w:p>
    <w:p w14:paraId="6238636D" w14:textId="22C3AB4C" w:rsidR="00936701" w:rsidRPr="009B7CBE" w:rsidRDefault="00936701" w:rsidP="00936701">
      <w:pPr>
        <w:spacing w:after="0" w:line="360" w:lineRule="auto"/>
        <w:ind w:firstLine="567"/>
        <w:rPr>
          <w:rFonts w:ascii="Times New Roman" w:hAnsi="Times New Roman" w:cs="Times New Roman"/>
          <w:sz w:val="24"/>
          <w:szCs w:val="24"/>
        </w:rPr>
      </w:pPr>
      <w:r w:rsidRPr="009B7CBE">
        <w:rPr>
          <w:rFonts w:ascii="Times New Roman" w:hAnsi="Times New Roman" w:cs="Times New Roman"/>
          <w:sz w:val="24"/>
          <w:szCs w:val="24"/>
        </w:rPr>
        <w:t>4 lentelė. Iš mokytojų patiriamo smurto paplitimas (N).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5E4644" w:rsidRPr="009B7CBE" w14:paraId="1C0B99C5" w14:textId="77777777" w:rsidTr="001B03FC">
        <w:trPr>
          <w:trHeight w:val="300"/>
        </w:trPr>
        <w:tc>
          <w:tcPr>
            <w:tcW w:w="4531" w:type="dxa"/>
            <w:shd w:val="clear" w:color="auto" w:fill="auto"/>
            <w:noWrap/>
            <w:vAlign w:val="center"/>
            <w:hideMark/>
          </w:tcPr>
          <w:p w14:paraId="02C78F73" w14:textId="77777777" w:rsidR="005E4644" w:rsidRPr="009B7CBE" w:rsidRDefault="005E4644" w:rsidP="001B03FC">
            <w:pPr>
              <w:spacing w:after="0" w:line="240" w:lineRule="auto"/>
              <w:jc w:val="center"/>
              <w:rPr>
                <w:rFonts w:ascii="Times New Roman" w:eastAsia="Times New Roman" w:hAnsi="Times New Roman" w:cs="Times New Roman"/>
                <w:b/>
                <w:color w:val="000000"/>
                <w:sz w:val="24"/>
                <w:szCs w:val="24"/>
                <w:lang w:eastAsia="lt-LT"/>
              </w:rPr>
            </w:pPr>
            <w:r w:rsidRPr="009B7CBE">
              <w:rPr>
                <w:rFonts w:ascii="Times New Roman" w:eastAsia="Times New Roman" w:hAnsi="Times New Roman" w:cs="Times New Roman"/>
                <w:b/>
                <w:color w:val="000000"/>
                <w:sz w:val="24"/>
                <w:szCs w:val="24"/>
                <w:lang w:eastAsia="lt-LT"/>
              </w:rPr>
              <w:t>Smurto forma</w:t>
            </w:r>
          </w:p>
        </w:tc>
        <w:tc>
          <w:tcPr>
            <w:tcW w:w="5103" w:type="dxa"/>
            <w:shd w:val="clear" w:color="auto" w:fill="auto"/>
            <w:noWrap/>
            <w:vAlign w:val="center"/>
            <w:hideMark/>
          </w:tcPr>
          <w:p w14:paraId="3CD6EB3F" w14:textId="77777777" w:rsidR="005E4644" w:rsidRPr="009B7CBE" w:rsidRDefault="005E4644" w:rsidP="001B03FC">
            <w:pPr>
              <w:spacing w:after="0" w:line="240" w:lineRule="auto"/>
              <w:jc w:val="center"/>
              <w:rPr>
                <w:rFonts w:ascii="Times New Roman" w:eastAsia="Times New Roman" w:hAnsi="Times New Roman" w:cs="Times New Roman"/>
                <w:b/>
                <w:color w:val="000000"/>
                <w:sz w:val="24"/>
                <w:szCs w:val="24"/>
                <w:lang w:eastAsia="lt-LT"/>
              </w:rPr>
            </w:pPr>
            <w:r w:rsidRPr="009B7CBE">
              <w:rPr>
                <w:rFonts w:ascii="Times New Roman" w:eastAsia="Times New Roman" w:hAnsi="Times New Roman" w:cs="Times New Roman"/>
                <w:b/>
                <w:color w:val="000000"/>
                <w:sz w:val="24"/>
                <w:szCs w:val="24"/>
                <w:lang w:eastAsia="lt-LT"/>
              </w:rPr>
              <w:t>Mokinių, patiriančių smurtą iš kitų mokinių, kiekis (procentais)</w:t>
            </w:r>
          </w:p>
        </w:tc>
      </w:tr>
      <w:tr w:rsidR="005E4644" w:rsidRPr="009B7CBE" w14:paraId="1B411D7B" w14:textId="77777777" w:rsidTr="001B03FC">
        <w:trPr>
          <w:trHeight w:val="300"/>
        </w:trPr>
        <w:tc>
          <w:tcPr>
            <w:tcW w:w="4531" w:type="dxa"/>
            <w:shd w:val="clear" w:color="auto" w:fill="auto"/>
            <w:noWrap/>
            <w:vAlign w:val="bottom"/>
            <w:hideMark/>
          </w:tcPr>
          <w:p w14:paraId="0416E8CC"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Psichologinis</w:t>
            </w:r>
          </w:p>
        </w:tc>
        <w:tc>
          <w:tcPr>
            <w:tcW w:w="5103" w:type="dxa"/>
            <w:shd w:val="clear" w:color="auto" w:fill="auto"/>
            <w:noWrap/>
            <w:vAlign w:val="bottom"/>
            <w:hideMark/>
          </w:tcPr>
          <w:p w14:paraId="7DED7F7F"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26,4</w:t>
            </w:r>
          </w:p>
        </w:tc>
      </w:tr>
      <w:tr w:rsidR="005E4644" w:rsidRPr="009B7CBE" w14:paraId="0F6AEA92" w14:textId="77777777" w:rsidTr="001B03FC">
        <w:trPr>
          <w:trHeight w:val="300"/>
        </w:trPr>
        <w:tc>
          <w:tcPr>
            <w:tcW w:w="4531" w:type="dxa"/>
            <w:shd w:val="clear" w:color="auto" w:fill="auto"/>
            <w:noWrap/>
            <w:vAlign w:val="bottom"/>
            <w:hideMark/>
          </w:tcPr>
          <w:p w14:paraId="2C14B25B"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Fizinis</w:t>
            </w:r>
          </w:p>
        </w:tc>
        <w:tc>
          <w:tcPr>
            <w:tcW w:w="5103" w:type="dxa"/>
            <w:shd w:val="clear" w:color="auto" w:fill="auto"/>
            <w:noWrap/>
            <w:vAlign w:val="bottom"/>
            <w:hideMark/>
          </w:tcPr>
          <w:p w14:paraId="310B0927"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24,2</w:t>
            </w:r>
          </w:p>
        </w:tc>
      </w:tr>
      <w:tr w:rsidR="005E4644" w:rsidRPr="009B7CBE" w14:paraId="3F679CFB" w14:textId="77777777" w:rsidTr="001B03FC">
        <w:trPr>
          <w:trHeight w:val="300"/>
        </w:trPr>
        <w:tc>
          <w:tcPr>
            <w:tcW w:w="4531" w:type="dxa"/>
            <w:shd w:val="clear" w:color="auto" w:fill="auto"/>
            <w:noWrap/>
            <w:vAlign w:val="bottom"/>
            <w:hideMark/>
          </w:tcPr>
          <w:p w14:paraId="13B5AEDF"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Socialinis</w:t>
            </w:r>
          </w:p>
        </w:tc>
        <w:tc>
          <w:tcPr>
            <w:tcW w:w="5103" w:type="dxa"/>
            <w:shd w:val="clear" w:color="auto" w:fill="auto"/>
            <w:noWrap/>
            <w:vAlign w:val="bottom"/>
            <w:hideMark/>
          </w:tcPr>
          <w:p w14:paraId="3C024D98"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12,1</w:t>
            </w:r>
          </w:p>
        </w:tc>
      </w:tr>
      <w:tr w:rsidR="005E4644" w:rsidRPr="009B7CBE" w14:paraId="328C2DCD" w14:textId="77777777" w:rsidTr="001B03FC">
        <w:trPr>
          <w:trHeight w:val="300"/>
        </w:trPr>
        <w:tc>
          <w:tcPr>
            <w:tcW w:w="4531" w:type="dxa"/>
            <w:shd w:val="clear" w:color="auto" w:fill="auto"/>
            <w:noWrap/>
            <w:vAlign w:val="bottom"/>
            <w:hideMark/>
          </w:tcPr>
          <w:p w14:paraId="04FE1E15" w14:textId="77777777" w:rsidR="005E4644" w:rsidRPr="009B7CBE" w:rsidRDefault="005E4644" w:rsidP="005E4644">
            <w:pPr>
              <w:spacing w:after="0" w:line="240" w:lineRule="auto"/>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Kibernetinis</w:t>
            </w:r>
          </w:p>
        </w:tc>
        <w:tc>
          <w:tcPr>
            <w:tcW w:w="5103" w:type="dxa"/>
            <w:shd w:val="clear" w:color="auto" w:fill="auto"/>
            <w:noWrap/>
            <w:vAlign w:val="bottom"/>
            <w:hideMark/>
          </w:tcPr>
          <w:p w14:paraId="23D4B764" w14:textId="77777777" w:rsidR="005E4644" w:rsidRPr="009B7CBE" w:rsidRDefault="005E4644" w:rsidP="005E4644">
            <w:pPr>
              <w:spacing w:after="0" w:line="240" w:lineRule="auto"/>
              <w:jc w:val="center"/>
              <w:rPr>
                <w:rFonts w:ascii="Times New Roman" w:eastAsia="Times New Roman" w:hAnsi="Times New Roman" w:cs="Times New Roman"/>
                <w:color w:val="000000"/>
                <w:sz w:val="24"/>
                <w:szCs w:val="24"/>
                <w:lang w:eastAsia="lt-LT"/>
              </w:rPr>
            </w:pPr>
            <w:r w:rsidRPr="009B7CBE">
              <w:rPr>
                <w:rFonts w:ascii="Times New Roman" w:eastAsia="Times New Roman" w:hAnsi="Times New Roman" w:cs="Times New Roman"/>
                <w:color w:val="000000"/>
                <w:sz w:val="24"/>
                <w:szCs w:val="24"/>
                <w:lang w:eastAsia="lt-LT"/>
              </w:rPr>
              <w:t>3,9</w:t>
            </w:r>
          </w:p>
        </w:tc>
      </w:tr>
    </w:tbl>
    <w:p w14:paraId="7FE62DD3" w14:textId="61B0B7A8" w:rsidR="008978CA" w:rsidRPr="009B7CBE" w:rsidRDefault="008978CA" w:rsidP="008D02E6">
      <w:pPr>
        <w:spacing w:after="0" w:line="360" w:lineRule="auto"/>
        <w:jc w:val="both"/>
        <w:rPr>
          <w:rFonts w:ascii="Times New Roman" w:hAnsi="Times New Roman" w:cs="Times New Roman"/>
          <w:sz w:val="24"/>
          <w:szCs w:val="24"/>
        </w:rPr>
      </w:pPr>
    </w:p>
    <w:p w14:paraId="5382852B" w14:textId="57A981B7" w:rsidR="008D02E6" w:rsidRPr="009B7CBE" w:rsidRDefault="00936701" w:rsidP="008D02E6">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lastRenderedPageBreak/>
        <w:t>D</w:t>
      </w:r>
      <w:r w:rsidR="008D02E6" w:rsidRPr="009B7CBE">
        <w:rPr>
          <w:rFonts w:ascii="Times New Roman" w:hAnsi="Times New Roman" w:cs="Times New Roman"/>
          <w:sz w:val="24"/>
          <w:szCs w:val="24"/>
        </w:rPr>
        <w:t xml:space="preserve">augiau nei pusė mokinių nurodo pastebėję, kad kiti mokiniai tyčiojasi iš mokytojų (žr. </w:t>
      </w:r>
      <w:r w:rsidR="008444D6">
        <w:rPr>
          <w:rFonts w:ascii="Times New Roman" w:hAnsi="Times New Roman" w:cs="Times New Roman"/>
          <w:sz w:val="24"/>
          <w:szCs w:val="24"/>
        </w:rPr>
        <w:t>10</w:t>
      </w:r>
      <w:r w:rsidR="008D02E6" w:rsidRPr="009B7CBE">
        <w:rPr>
          <w:rFonts w:ascii="Times New Roman" w:hAnsi="Times New Roman" w:cs="Times New Roman"/>
          <w:sz w:val="24"/>
          <w:szCs w:val="24"/>
        </w:rPr>
        <w:t xml:space="preserve"> pav.).</w:t>
      </w:r>
    </w:p>
    <w:p w14:paraId="02A071A2" w14:textId="7FBEB347" w:rsidR="008D02E6" w:rsidRPr="009B7CBE" w:rsidRDefault="008D02E6" w:rsidP="008D02E6">
      <w:pPr>
        <w:spacing w:after="0" w:line="360" w:lineRule="auto"/>
        <w:jc w:val="center"/>
        <w:rPr>
          <w:rFonts w:ascii="Times New Roman" w:hAnsi="Times New Roman" w:cs="Times New Roman"/>
          <w:sz w:val="24"/>
          <w:szCs w:val="24"/>
        </w:rPr>
      </w:pPr>
      <w:r w:rsidRPr="009B7CBE">
        <w:rPr>
          <w:noProof/>
          <w:lang w:eastAsia="lt-LT"/>
        </w:rPr>
        <w:drawing>
          <wp:inline distT="0" distB="0" distL="0" distR="0" wp14:anchorId="49151FD5" wp14:editId="4D8EF0F5">
            <wp:extent cx="4260547" cy="1975281"/>
            <wp:effectExtent l="0" t="0" r="6985" b="6350"/>
            <wp:docPr id="11" name="Paveikslėlis 11" descr="C:\Users\Reda\AppData\Local\Microsoft\Windows\INetCache\Content.MSO\F33320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da\AppData\Local\Microsoft\Windows\INetCache\Content.MSO\F3332067.tmp"/>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5079" r="30363" b="8193"/>
                    <a:stretch/>
                  </pic:blipFill>
                  <pic:spPr bwMode="auto">
                    <a:xfrm>
                      <a:off x="0" y="0"/>
                      <a:ext cx="4261863" cy="1975891"/>
                    </a:xfrm>
                    <a:prstGeom prst="rect">
                      <a:avLst/>
                    </a:prstGeom>
                    <a:noFill/>
                    <a:ln>
                      <a:noFill/>
                    </a:ln>
                    <a:extLst>
                      <a:ext uri="{53640926-AAD7-44D8-BBD7-CCE9431645EC}">
                        <a14:shadowObscured xmlns:a14="http://schemas.microsoft.com/office/drawing/2010/main"/>
                      </a:ext>
                    </a:extLst>
                  </pic:spPr>
                </pic:pic>
              </a:graphicData>
            </a:graphic>
          </wp:inline>
        </w:drawing>
      </w:r>
    </w:p>
    <w:p w14:paraId="51F0A78C" w14:textId="7EC7D800" w:rsidR="008D02E6" w:rsidRPr="009B7CBE" w:rsidRDefault="008444D6" w:rsidP="002B330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8D02E6" w:rsidRPr="009B7CBE">
        <w:rPr>
          <w:rFonts w:ascii="Times New Roman" w:hAnsi="Times New Roman" w:cs="Times New Roman"/>
          <w:sz w:val="24"/>
          <w:szCs w:val="24"/>
        </w:rPr>
        <w:t xml:space="preserve"> pav. Atsakymai į klausimą „Ar esi pastebėjęs, kad kiti mokiniai tyčiotųsi iš mokytojų?“</w:t>
      </w:r>
    </w:p>
    <w:p w14:paraId="735058C0" w14:textId="5C546C5E" w:rsidR="008D02E6" w:rsidRPr="008444D6" w:rsidRDefault="008D02E6" w:rsidP="002B3300">
      <w:pPr>
        <w:spacing w:after="0" w:line="360" w:lineRule="auto"/>
        <w:ind w:firstLine="567"/>
        <w:jc w:val="both"/>
        <w:rPr>
          <w:rFonts w:ascii="Times New Roman" w:hAnsi="Times New Roman" w:cs="Times New Roman"/>
          <w:sz w:val="24"/>
          <w:szCs w:val="24"/>
        </w:rPr>
      </w:pPr>
    </w:p>
    <w:p w14:paraId="2C3972F6" w14:textId="3299335A" w:rsidR="008D02E6" w:rsidRPr="008444D6" w:rsidRDefault="008D02E6" w:rsidP="002B3300">
      <w:pPr>
        <w:spacing w:after="0" w:line="360" w:lineRule="auto"/>
        <w:ind w:firstLine="567"/>
        <w:jc w:val="both"/>
        <w:rPr>
          <w:rFonts w:ascii="Times New Roman" w:hAnsi="Times New Roman" w:cs="Times New Roman"/>
          <w:sz w:val="24"/>
          <w:szCs w:val="24"/>
        </w:rPr>
      </w:pPr>
      <w:r w:rsidRPr="008444D6">
        <w:rPr>
          <w:rFonts w:ascii="Times New Roman" w:hAnsi="Times New Roman" w:cs="Times New Roman"/>
          <w:sz w:val="24"/>
          <w:szCs w:val="24"/>
        </w:rPr>
        <w:t xml:space="preserve">Dažniausia mokinių smurto prieš mokytojus forma – psichologinė. </w:t>
      </w:r>
      <w:r w:rsidR="00936701" w:rsidRPr="008444D6">
        <w:rPr>
          <w:rFonts w:ascii="Times New Roman" w:hAnsi="Times New Roman" w:cs="Times New Roman"/>
          <w:sz w:val="24"/>
          <w:szCs w:val="24"/>
        </w:rPr>
        <w:t>M</w:t>
      </w:r>
      <w:r w:rsidRPr="008444D6">
        <w:rPr>
          <w:rFonts w:ascii="Times New Roman" w:hAnsi="Times New Roman" w:cs="Times New Roman"/>
          <w:sz w:val="24"/>
          <w:szCs w:val="24"/>
        </w:rPr>
        <w:t>okytojai yra apkalbami (nurodė 56,6 proc. mokinių), pravardžiuojami (40, 7 proc.), ignoruojami  (22,7 proc.)</w:t>
      </w:r>
      <w:r w:rsidR="002B3300" w:rsidRPr="008444D6">
        <w:rPr>
          <w:rFonts w:ascii="Times New Roman" w:hAnsi="Times New Roman" w:cs="Times New Roman"/>
          <w:sz w:val="24"/>
          <w:szCs w:val="24"/>
        </w:rPr>
        <w:t xml:space="preserve"> (žr. </w:t>
      </w:r>
      <w:r w:rsidR="008444D6">
        <w:rPr>
          <w:rFonts w:ascii="Times New Roman" w:hAnsi="Times New Roman" w:cs="Times New Roman"/>
          <w:sz w:val="24"/>
          <w:szCs w:val="24"/>
        </w:rPr>
        <w:t>11</w:t>
      </w:r>
      <w:r w:rsidR="002B3300" w:rsidRPr="008444D6">
        <w:rPr>
          <w:rFonts w:ascii="Times New Roman" w:hAnsi="Times New Roman" w:cs="Times New Roman"/>
          <w:sz w:val="24"/>
          <w:szCs w:val="24"/>
        </w:rPr>
        <w:t xml:space="preserve"> pav.)</w:t>
      </w:r>
      <w:r w:rsidRPr="008444D6">
        <w:rPr>
          <w:rFonts w:ascii="Times New Roman" w:hAnsi="Times New Roman" w:cs="Times New Roman"/>
          <w:sz w:val="24"/>
          <w:szCs w:val="24"/>
        </w:rPr>
        <w:t>.</w:t>
      </w:r>
      <w:r w:rsidR="00521F67" w:rsidRPr="008444D6">
        <w:rPr>
          <w:rFonts w:ascii="Times New Roman" w:hAnsi="Times New Roman" w:cs="Times New Roman"/>
          <w:sz w:val="24"/>
          <w:szCs w:val="24"/>
        </w:rPr>
        <w:t xml:space="preserve"> Fizinė ir seksualinė smurto formos pasitaiko retai.</w:t>
      </w:r>
    </w:p>
    <w:p w14:paraId="27611E87" w14:textId="6E4BCC2E" w:rsidR="00521F67" w:rsidRPr="008444D6" w:rsidRDefault="00521F67" w:rsidP="002B3300">
      <w:pPr>
        <w:spacing w:after="0" w:line="360" w:lineRule="auto"/>
        <w:ind w:firstLine="567"/>
        <w:jc w:val="both"/>
        <w:rPr>
          <w:rFonts w:ascii="Times New Roman" w:hAnsi="Times New Roman" w:cs="Times New Roman"/>
          <w:sz w:val="24"/>
          <w:szCs w:val="24"/>
        </w:rPr>
      </w:pPr>
      <w:r w:rsidRPr="008444D6">
        <w:rPr>
          <w:rFonts w:ascii="Times New Roman" w:hAnsi="Times New Roman" w:cs="Times New Roman"/>
          <w:sz w:val="24"/>
          <w:szCs w:val="24"/>
        </w:rPr>
        <w:t xml:space="preserve">Analizuojant mokinių </w:t>
      </w:r>
      <w:r w:rsidR="00AD3DCD" w:rsidRPr="008444D6">
        <w:rPr>
          <w:rFonts w:ascii="Times New Roman" w:hAnsi="Times New Roman" w:cs="Times New Roman"/>
          <w:sz w:val="24"/>
          <w:szCs w:val="24"/>
        </w:rPr>
        <w:t>elgseną</w:t>
      </w:r>
      <w:r w:rsidRPr="008444D6">
        <w:rPr>
          <w:rFonts w:ascii="Times New Roman" w:hAnsi="Times New Roman" w:cs="Times New Roman"/>
          <w:sz w:val="24"/>
          <w:szCs w:val="24"/>
        </w:rPr>
        <w:t xml:space="preserve"> smurto prieš mokytojus intervencijoje stebimas </w:t>
      </w:r>
      <w:r w:rsidR="00AD3DCD" w:rsidRPr="008444D6">
        <w:rPr>
          <w:rFonts w:ascii="Times New Roman" w:hAnsi="Times New Roman" w:cs="Times New Roman"/>
          <w:sz w:val="24"/>
          <w:szCs w:val="24"/>
        </w:rPr>
        <w:t xml:space="preserve">pasyvumas: 41 proc. mokinių nesiima jokių veiksmų, 33,2 proc. mokinių į tokias situacijas žiūri indiferentiškai, 12,2 proc. imasi konstruktyvių veiksmų – papasakoja apie situaciją kitiems mokytojams ar mokyklos darbuotojams, 3,9 proc. elgiasi destruktyviai – prisideda ir kartu su kitais mokiniais pasišaipo iš mokytojo (žr. </w:t>
      </w:r>
      <w:r w:rsidR="008444D6">
        <w:rPr>
          <w:rFonts w:ascii="Times New Roman" w:hAnsi="Times New Roman" w:cs="Times New Roman"/>
          <w:sz w:val="24"/>
          <w:szCs w:val="24"/>
        </w:rPr>
        <w:t>12</w:t>
      </w:r>
      <w:r w:rsidR="00AD3DCD" w:rsidRPr="008444D6">
        <w:rPr>
          <w:rFonts w:ascii="Times New Roman" w:hAnsi="Times New Roman" w:cs="Times New Roman"/>
          <w:sz w:val="24"/>
          <w:szCs w:val="24"/>
        </w:rPr>
        <w:t xml:space="preserve"> pav.).</w:t>
      </w:r>
    </w:p>
    <w:p w14:paraId="4CC7E7DD" w14:textId="2C16F02A" w:rsidR="008444D6" w:rsidRPr="008444D6" w:rsidRDefault="00AD3DCD" w:rsidP="008444D6">
      <w:pPr>
        <w:pStyle w:val="Sraopastraipa"/>
        <w:numPr>
          <w:ilvl w:val="0"/>
          <w:numId w:val="9"/>
        </w:numPr>
        <w:tabs>
          <w:tab w:val="left" w:pos="851"/>
        </w:tabs>
        <w:spacing w:after="0" w:line="360" w:lineRule="auto"/>
        <w:ind w:left="0" w:firstLine="567"/>
        <w:jc w:val="both"/>
        <w:rPr>
          <w:rFonts w:ascii="Times New Roman" w:hAnsi="Times New Roman" w:cs="Times New Roman"/>
          <w:sz w:val="24"/>
          <w:szCs w:val="24"/>
        </w:rPr>
      </w:pPr>
      <w:r w:rsidRPr="008444D6">
        <w:rPr>
          <w:rFonts w:ascii="Times New Roman" w:hAnsi="Times New Roman" w:cs="Times New Roman"/>
          <w:sz w:val="24"/>
          <w:szCs w:val="24"/>
        </w:rPr>
        <w:t>Vykdant smurto prevenciją ir intervenciją būtina laikytis principinio nuoseklumo ir kontekstualumo, t. y. smurto apraiškos turi būti netoleruojamas visų ugdymo proceso dalyvių atžvilgiu (tiek mokytojų, tiek mokinių)</w:t>
      </w:r>
      <w:r w:rsidR="008444D6" w:rsidRPr="008444D6">
        <w:rPr>
          <w:rFonts w:ascii="Times New Roman" w:hAnsi="Times New Roman" w:cs="Times New Roman"/>
          <w:sz w:val="24"/>
          <w:szCs w:val="24"/>
        </w:rPr>
        <w:t>, svarbu akcentuoti komandiškumo, bendruomeniškumo, pagalbos ir paramos vieni kitiems vertybes.</w:t>
      </w:r>
    </w:p>
    <w:p w14:paraId="3C605EE0" w14:textId="37C2F1ED" w:rsidR="00AD3DCD" w:rsidRPr="008444D6" w:rsidRDefault="00AD3DCD" w:rsidP="002B3300">
      <w:pPr>
        <w:spacing w:after="0" w:line="360" w:lineRule="auto"/>
        <w:ind w:firstLine="567"/>
        <w:jc w:val="both"/>
        <w:rPr>
          <w:rFonts w:ascii="Times New Roman" w:hAnsi="Times New Roman" w:cs="Times New Roman"/>
          <w:sz w:val="24"/>
          <w:szCs w:val="24"/>
        </w:rPr>
      </w:pPr>
    </w:p>
    <w:p w14:paraId="43E06522" w14:textId="77777777" w:rsidR="00AD3DCD" w:rsidRPr="009B7CBE" w:rsidRDefault="00AD3DCD" w:rsidP="00AD3DCD">
      <w:pPr>
        <w:spacing w:after="0" w:line="360" w:lineRule="auto"/>
        <w:jc w:val="both"/>
        <w:rPr>
          <w:rFonts w:ascii="Times New Roman" w:hAnsi="Times New Roman" w:cs="Times New Roman"/>
          <w:sz w:val="24"/>
          <w:szCs w:val="24"/>
        </w:rPr>
      </w:pPr>
      <w:r w:rsidRPr="009B7CBE">
        <w:rPr>
          <w:noProof/>
          <w:lang w:eastAsia="lt-LT"/>
        </w:rPr>
        <w:lastRenderedPageBreak/>
        <w:drawing>
          <wp:inline distT="0" distB="0" distL="0" distR="0" wp14:anchorId="3699B51C" wp14:editId="41C5C8F7">
            <wp:extent cx="6038215" cy="5044440"/>
            <wp:effectExtent l="0" t="0" r="635" b="3810"/>
            <wp:docPr id="13" name="Diagrama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4AC09D-CA3A-4A41-AA07-8A7EA37AC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98B694" w14:textId="5D56CC5F" w:rsidR="00AD3DCD" w:rsidRPr="009B7CBE" w:rsidRDefault="008444D6" w:rsidP="00AD3D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AD3DCD" w:rsidRPr="009B7CBE">
        <w:rPr>
          <w:rFonts w:ascii="Times New Roman" w:hAnsi="Times New Roman" w:cs="Times New Roman"/>
          <w:sz w:val="24"/>
          <w:szCs w:val="24"/>
        </w:rPr>
        <w:t xml:space="preserve"> pav. Atsakymai į klausimą „Parašyk, kaip mokiniai dažniausiai tyčiojasi iš mokytojų“</w:t>
      </w:r>
      <w:r w:rsidR="00383754" w:rsidRPr="009B7CBE">
        <w:rPr>
          <w:rFonts w:ascii="Times New Roman" w:hAnsi="Times New Roman" w:cs="Times New Roman"/>
          <w:sz w:val="24"/>
          <w:szCs w:val="24"/>
        </w:rPr>
        <w:t xml:space="preserve"> (procentai).</w:t>
      </w:r>
    </w:p>
    <w:p w14:paraId="075E3CC9" w14:textId="454E992D" w:rsidR="00AD3DCD" w:rsidRPr="009B7CBE" w:rsidRDefault="00AD3DCD" w:rsidP="00AD3DCD">
      <w:pPr>
        <w:spacing w:after="0" w:line="360" w:lineRule="auto"/>
        <w:jc w:val="both"/>
        <w:rPr>
          <w:rFonts w:ascii="Times New Roman" w:hAnsi="Times New Roman" w:cs="Times New Roman"/>
          <w:sz w:val="24"/>
          <w:szCs w:val="24"/>
        </w:rPr>
      </w:pPr>
    </w:p>
    <w:p w14:paraId="501CE07B" w14:textId="0554FF4B" w:rsidR="00AD3DCD" w:rsidRPr="009B7CBE" w:rsidRDefault="00AD3DCD" w:rsidP="00AD3DCD">
      <w:pPr>
        <w:spacing w:after="0" w:line="360" w:lineRule="auto"/>
        <w:jc w:val="both"/>
        <w:rPr>
          <w:rFonts w:ascii="Times New Roman" w:hAnsi="Times New Roman" w:cs="Times New Roman"/>
          <w:sz w:val="24"/>
          <w:szCs w:val="24"/>
        </w:rPr>
      </w:pPr>
    </w:p>
    <w:p w14:paraId="58528F0C" w14:textId="150E4DF1" w:rsidR="00521F67" w:rsidRPr="009B7CBE" w:rsidRDefault="00AD3DCD" w:rsidP="00AD3DCD">
      <w:pPr>
        <w:spacing w:after="0" w:line="360" w:lineRule="auto"/>
        <w:jc w:val="both"/>
        <w:rPr>
          <w:rFonts w:ascii="Times New Roman" w:hAnsi="Times New Roman" w:cs="Times New Roman"/>
          <w:sz w:val="24"/>
          <w:szCs w:val="24"/>
        </w:rPr>
      </w:pPr>
      <w:r w:rsidRPr="009B7CBE">
        <w:rPr>
          <w:noProof/>
          <w:lang w:eastAsia="lt-LT"/>
        </w:rPr>
        <w:drawing>
          <wp:inline distT="0" distB="0" distL="0" distR="0" wp14:anchorId="60D0C5E7" wp14:editId="04D5A377">
            <wp:extent cx="5996940" cy="2743200"/>
            <wp:effectExtent l="0" t="0" r="3810" b="0"/>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9BF5A6-AD5E-49D3-9246-49FC31AB70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C1A9B2" w14:textId="5FD558AF" w:rsidR="00AD3DCD" w:rsidRPr="009B7CBE" w:rsidRDefault="008444D6" w:rsidP="00AD3DC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AD3DCD" w:rsidRPr="009B7CBE">
        <w:rPr>
          <w:rFonts w:ascii="Times New Roman" w:hAnsi="Times New Roman" w:cs="Times New Roman"/>
          <w:sz w:val="24"/>
          <w:szCs w:val="24"/>
        </w:rPr>
        <w:t xml:space="preserve"> pav. Mokinių reakcija susidūrus su mokinių smurtu mokytojo atžvilgiu (procentai). </w:t>
      </w:r>
    </w:p>
    <w:p w14:paraId="29C575F6" w14:textId="77777777" w:rsidR="00AD3DCD" w:rsidRPr="009B7CBE" w:rsidRDefault="00AD3DCD" w:rsidP="00AD3DCD">
      <w:pPr>
        <w:spacing w:after="0" w:line="360" w:lineRule="auto"/>
        <w:ind w:firstLine="567"/>
        <w:jc w:val="both"/>
        <w:rPr>
          <w:rFonts w:ascii="Times New Roman" w:hAnsi="Times New Roman" w:cs="Times New Roman"/>
          <w:sz w:val="24"/>
          <w:szCs w:val="24"/>
        </w:rPr>
      </w:pPr>
    </w:p>
    <w:p w14:paraId="0B78A6C0" w14:textId="411ED69B" w:rsidR="00383754" w:rsidRPr="009B7CBE" w:rsidRDefault="00383754" w:rsidP="00383754">
      <w:pPr>
        <w:pStyle w:val="Sraopastraipa"/>
        <w:numPr>
          <w:ilvl w:val="0"/>
          <w:numId w:val="1"/>
        </w:numPr>
        <w:tabs>
          <w:tab w:val="left" w:pos="284"/>
          <w:tab w:val="left" w:pos="567"/>
          <w:tab w:val="left" w:pos="1843"/>
        </w:tabs>
        <w:spacing w:after="0" w:line="360" w:lineRule="auto"/>
        <w:ind w:left="0" w:firstLine="0"/>
        <w:jc w:val="center"/>
        <w:rPr>
          <w:rFonts w:ascii="Times New Roman" w:hAnsi="Times New Roman" w:cs="Times New Roman"/>
          <w:b/>
          <w:sz w:val="24"/>
          <w:szCs w:val="24"/>
        </w:rPr>
      </w:pPr>
      <w:r w:rsidRPr="009B7CBE">
        <w:rPr>
          <w:rFonts w:ascii="Times New Roman" w:hAnsi="Times New Roman" w:cs="Times New Roman"/>
          <w:b/>
          <w:sz w:val="24"/>
          <w:szCs w:val="24"/>
        </w:rPr>
        <w:lastRenderedPageBreak/>
        <w:t>Smurtas iš tėvų pusės</w:t>
      </w:r>
    </w:p>
    <w:p w14:paraId="278ACBAD" w14:textId="77777777" w:rsidR="002B2191" w:rsidRDefault="002B2191" w:rsidP="008444D6">
      <w:pPr>
        <w:spacing w:after="0" w:line="360" w:lineRule="auto"/>
        <w:ind w:firstLine="567"/>
        <w:jc w:val="both"/>
        <w:rPr>
          <w:rFonts w:ascii="Times New Roman" w:hAnsi="Times New Roman" w:cs="Times New Roman"/>
          <w:sz w:val="24"/>
          <w:szCs w:val="24"/>
        </w:rPr>
      </w:pPr>
    </w:p>
    <w:p w14:paraId="030A0D87" w14:textId="5C93A76C" w:rsidR="00383754" w:rsidRPr="009B7CBE" w:rsidRDefault="00EB4E0D" w:rsidP="008444D6">
      <w:pPr>
        <w:spacing w:after="0" w:line="360" w:lineRule="auto"/>
        <w:ind w:firstLine="567"/>
        <w:jc w:val="both"/>
        <w:rPr>
          <w:rFonts w:ascii="Times New Roman" w:hAnsi="Times New Roman" w:cs="Times New Roman"/>
          <w:sz w:val="24"/>
          <w:szCs w:val="24"/>
        </w:rPr>
      </w:pPr>
      <w:r w:rsidRPr="009B7CBE">
        <w:rPr>
          <w:rFonts w:ascii="Times New Roman" w:hAnsi="Times New Roman" w:cs="Times New Roman"/>
          <w:sz w:val="24"/>
          <w:szCs w:val="24"/>
        </w:rPr>
        <w:t>8</w:t>
      </w:r>
      <w:r w:rsidR="009B7CBE" w:rsidRPr="009B7CBE">
        <w:rPr>
          <w:rFonts w:ascii="Times New Roman" w:hAnsi="Times New Roman" w:cs="Times New Roman"/>
          <w:sz w:val="24"/>
          <w:szCs w:val="24"/>
        </w:rPr>
        <w:t>3</w:t>
      </w:r>
      <w:r w:rsidRPr="009B7CBE">
        <w:rPr>
          <w:rFonts w:ascii="Times New Roman" w:hAnsi="Times New Roman" w:cs="Times New Roman"/>
          <w:sz w:val="24"/>
          <w:szCs w:val="24"/>
        </w:rPr>
        <w:t xml:space="preserve"> proc. mokinių teigia niekada nepatyrę psichologinio smurto iš tėvų, </w:t>
      </w:r>
      <w:r w:rsidR="009B7CBE" w:rsidRPr="009B7CBE">
        <w:rPr>
          <w:rFonts w:ascii="Times New Roman" w:hAnsi="Times New Roman" w:cs="Times New Roman"/>
          <w:sz w:val="24"/>
          <w:szCs w:val="24"/>
        </w:rPr>
        <w:t xml:space="preserve">90 procentų teigia nepatyrę socialinio smurto, </w:t>
      </w:r>
      <w:r w:rsidRPr="009B7CBE">
        <w:rPr>
          <w:rFonts w:ascii="Times New Roman" w:hAnsi="Times New Roman" w:cs="Times New Roman"/>
          <w:sz w:val="24"/>
          <w:szCs w:val="24"/>
        </w:rPr>
        <w:t xml:space="preserve">94 procentai </w:t>
      </w:r>
      <w:r w:rsidR="009B7CBE" w:rsidRPr="009B7CBE">
        <w:rPr>
          <w:rFonts w:ascii="Times New Roman" w:hAnsi="Times New Roman" w:cs="Times New Roman"/>
          <w:sz w:val="24"/>
          <w:szCs w:val="24"/>
        </w:rPr>
        <w:t>-</w:t>
      </w:r>
      <w:r w:rsidRPr="009B7CBE">
        <w:rPr>
          <w:rFonts w:ascii="Times New Roman" w:hAnsi="Times New Roman" w:cs="Times New Roman"/>
          <w:sz w:val="24"/>
          <w:szCs w:val="24"/>
        </w:rPr>
        <w:t xml:space="preserve"> fizinio smurto, 97 procentai – seksualinio (žr. 5 lentelė).</w:t>
      </w:r>
    </w:p>
    <w:p w14:paraId="6738FC62" w14:textId="10372242" w:rsidR="00EB4E0D" w:rsidRPr="009B7CBE" w:rsidRDefault="00EB4E0D" w:rsidP="00AD3DCD">
      <w:pPr>
        <w:spacing w:after="0" w:line="360" w:lineRule="auto"/>
        <w:jc w:val="both"/>
        <w:rPr>
          <w:rFonts w:ascii="Times New Roman" w:hAnsi="Times New Roman" w:cs="Times New Roman"/>
          <w:sz w:val="24"/>
          <w:szCs w:val="24"/>
        </w:rPr>
      </w:pPr>
    </w:p>
    <w:p w14:paraId="2E29EB9C" w14:textId="2197CC98" w:rsidR="00EB4E0D" w:rsidRPr="009B7CBE" w:rsidRDefault="00EB4E0D" w:rsidP="00AD3DCD">
      <w:pPr>
        <w:spacing w:after="0" w:line="360" w:lineRule="auto"/>
        <w:jc w:val="both"/>
        <w:rPr>
          <w:rFonts w:ascii="Times New Roman" w:hAnsi="Times New Roman" w:cs="Times New Roman"/>
          <w:sz w:val="24"/>
          <w:szCs w:val="24"/>
        </w:rPr>
      </w:pPr>
      <w:r w:rsidRPr="009B7CBE">
        <w:rPr>
          <w:rFonts w:ascii="Times New Roman" w:hAnsi="Times New Roman" w:cs="Times New Roman"/>
          <w:sz w:val="24"/>
          <w:szCs w:val="24"/>
        </w:rPr>
        <w:t>5 lentelė. Iš tėvų patiriamo smurto paplitimas (N).</w:t>
      </w:r>
    </w:p>
    <w:tbl>
      <w:tblPr>
        <w:tblW w:w="9628" w:type="dxa"/>
        <w:tblLook w:val="04A0" w:firstRow="1" w:lastRow="0" w:firstColumn="1" w:lastColumn="0" w:noHBand="0" w:noVBand="1"/>
      </w:tblPr>
      <w:tblGrid>
        <w:gridCol w:w="1551"/>
        <w:gridCol w:w="3898"/>
        <w:gridCol w:w="1280"/>
        <w:gridCol w:w="949"/>
        <w:gridCol w:w="949"/>
        <w:gridCol w:w="1001"/>
      </w:tblGrid>
      <w:tr w:rsidR="00EB4E0D" w:rsidRPr="009B7CBE" w14:paraId="4847C3F5" w14:textId="77777777" w:rsidTr="009B7CBE">
        <w:trPr>
          <w:trHeight w:val="288"/>
        </w:trPr>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DA53B" w14:textId="4FB85D70"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4"/>
                <w:szCs w:val="24"/>
                <w:lang w:eastAsia="lt-LT"/>
              </w:rPr>
              <w:t>Smurto forma</w:t>
            </w:r>
          </w:p>
        </w:tc>
        <w:tc>
          <w:tcPr>
            <w:tcW w:w="3898" w:type="dxa"/>
            <w:tcBorders>
              <w:top w:val="single" w:sz="4" w:space="0" w:color="auto"/>
              <w:left w:val="nil"/>
              <w:bottom w:val="single" w:sz="4" w:space="0" w:color="auto"/>
              <w:right w:val="single" w:sz="4" w:space="0" w:color="auto"/>
            </w:tcBorders>
            <w:shd w:val="clear" w:color="auto" w:fill="auto"/>
            <w:noWrap/>
            <w:vAlign w:val="center"/>
            <w:hideMark/>
          </w:tcPr>
          <w:p w14:paraId="6FD89F46" w14:textId="64893D13"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4"/>
                <w:szCs w:val="24"/>
                <w:lang w:eastAsia="lt-LT"/>
              </w:rPr>
              <w:t>Smurto raiška elgsenoje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4632E46" w14:textId="126C8BE8"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3"/>
                <w:szCs w:val="23"/>
                <w:lang w:eastAsia="lt-LT"/>
              </w:rPr>
              <w:t>Nepatyriau</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4BF3185C" w14:textId="547772D5"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3"/>
                <w:szCs w:val="23"/>
                <w:lang w:eastAsia="lt-LT"/>
              </w:rPr>
              <w:t>1-2 kartus per mėnesį</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47FA4E99" w14:textId="2DA6333C"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3"/>
                <w:szCs w:val="23"/>
                <w:lang w:eastAsia="lt-LT"/>
              </w:rPr>
              <w:t>1-2 kartus per savaitę</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68A620DE" w14:textId="451E27AD" w:rsidR="00EB4E0D" w:rsidRPr="004C533B" w:rsidRDefault="00EB4E0D" w:rsidP="00EB4E0D">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3"/>
                <w:szCs w:val="23"/>
                <w:lang w:eastAsia="lt-LT"/>
              </w:rPr>
              <w:t>Kasdien</w:t>
            </w:r>
          </w:p>
        </w:tc>
      </w:tr>
      <w:tr w:rsidR="009B7CBE" w:rsidRPr="009B7CBE" w14:paraId="1693B00D" w14:textId="77777777" w:rsidTr="009B7CBE">
        <w:trPr>
          <w:trHeight w:val="576"/>
        </w:trPr>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14:paraId="043569A5" w14:textId="77777777" w:rsidR="009B7CBE" w:rsidRPr="004C533B" w:rsidRDefault="009B7CBE"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Psichologinis smurtas</w:t>
            </w:r>
          </w:p>
        </w:tc>
        <w:tc>
          <w:tcPr>
            <w:tcW w:w="3898" w:type="dxa"/>
            <w:tcBorders>
              <w:top w:val="single" w:sz="4" w:space="0" w:color="auto"/>
              <w:left w:val="nil"/>
              <w:bottom w:val="single" w:sz="4" w:space="0" w:color="auto"/>
              <w:right w:val="single" w:sz="4" w:space="0" w:color="auto"/>
            </w:tcBorders>
            <w:shd w:val="clear" w:color="auto" w:fill="auto"/>
            <w:noWrap/>
            <w:vAlign w:val="bottom"/>
            <w:hideMark/>
          </w:tcPr>
          <w:p w14:paraId="1022980A" w14:textId="77777777" w:rsidR="009B7CBE" w:rsidRPr="004C533B" w:rsidRDefault="009B7CBE"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menkina tave, tavo pomėgius, pasiekimus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A2F7AD9" w14:textId="77777777" w:rsidR="009B7CBE" w:rsidRPr="004C533B" w:rsidRDefault="009B7CBE"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907</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2A8887B0" w14:textId="77777777" w:rsidR="009B7CBE" w:rsidRPr="004C533B" w:rsidRDefault="009B7CBE"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120</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52CA2EE6" w14:textId="77777777" w:rsidR="009B7CBE" w:rsidRPr="004C533B" w:rsidRDefault="009B7CBE"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3175FDBB" w14:textId="77777777" w:rsidR="009B7CBE" w:rsidRPr="004C533B" w:rsidRDefault="009B7CBE"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19</w:t>
            </w:r>
          </w:p>
        </w:tc>
      </w:tr>
      <w:tr w:rsidR="009B7CBE" w:rsidRPr="004C533B" w14:paraId="4734054F" w14:textId="77777777" w:rsidTr="009B7CBE">
        <w:trPr>
          <w:trHeight w:val="288"/>
        </w:trPr>
        <w:tc>
          <w:tcPr>
            <w:tcW w:w="1551" w:type="dxa"/>
            <w:vMerge/>
            <w:tcBorders>
              <w:top w:val="nil"/>
              <w:left w:val="single" w:sz="4" w:space="0" w:color="auto"/>
              <w:bottom w:val="single" w:sz="4" w:space="0" w:color="auto"/>
              <w:right w:val="single" w:sz="4" w:space="0" w:color="auto"/>
            </w:tcBorders>
            <w:vAlign w:val="center"/>
            <w:hideMark/>
          </w:tcPr>
          <w:p w14:paraId="3178DFAA"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p>
        </w:tc>
        <w:tc>
          <w:tcPr>
            <w:tcW w:w="3898" w:type="dxa"/>
            <w:tcBorders>
              <w:top w:val="single" w:sz="4" w:space="0" w:color="auto"/>
              <w:left w:val="nil"/>
              <w:bottom w:val="single" w:sz="4" w:space="0" w:color="auto"/>
              <w:right w:val="single" w:sz="4" w:space="0" w:color="auto"/>
            </w:tcBorders>
            <w:shd w:val="clear" w:color="auto" w:fill="auto"/>
            <w:noWrap/>
            <w:vAlign w:val="bottom"/>
            <w:hideMark/>
          </w:tcPr>
          <w:p w14:paraId="05295879"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dėl tavo problemų mokykloje ar namuose kaltina tik tave patį</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E33DA06"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837</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463FD745"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149</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1A3249A9"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68</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64098D6"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34</w:t>
            </w:r>
          </w:p>
        </w:tc>
      </w:tr>
      <w:tr w:rsidR="009B7CBE" w:rsidRPr="004C533B" w14:paraId="7AFAEE6F" w14:textId="77777777" w:rsidTr="00EB4E0D">
        <w:trPr>
          <w:trHeight w:val="288"/>
        </w:trPr>
        <w:tc>
          <w:tcPr>
            <w:tcW w:w="1551" w:type="dxa"/>
            <w:vMerge/>
            <w:tcBorders>
              <w:top w:val="nil"/>
              <w:left w:val="single" w:sz="4" w:space="0" w:color="auto"/>
              <w:bottom w:val="single" w:sz="4" w:space="0" w:color="auto"/>
              <w:right w:val="single" w:sz="4" w:space="0" w:color="auto"/>
            </w:tcBorders>
            <w:vAlign w:val="center"/>
            <w:hideMark/>
          </w:tcPr>
          <w:p w14:paraId="31BC910D"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p>
        </w:tc>
        <w:tc>
          <w:tcPr>
            <w:tcW w:w="3898" w:type="dxa"/>
            <w:tcBorders>
              <w:top w:val="nil"/>
              <w:left w:val="nil"/>
              <w:bottom w:val="single" w:sz="4" w:space="0" w:color="auto"/>
              <w:right w:val="single" w:sz="4" w:space="0" w:color="auto"/>
            </w:tcBorders>
            <w:shd w:val="clear" w:color="auto" w:fill="auto"/>
            <w:noWrap/>
            <w:vAlign w:val="bottom"/>
            <w:hideMark/>
          </w:tcPr>
          <w:p w14:paraId="2A156209" w14:textId="596F263D"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kritikuoja tave, pravardžiuoja, vadina „nevykėliu“, lygina su kitais ir pan</w:t>
            </w:r>
            <w:r w:rsidR="00EB4E0D" w:rsidRPr="009B7CBE">
              <w:rPr>
                <w:rFonts w:ascii="Times New Roman" w:eastAsia="Times New Roman" w:hAnsi="Times New Roman" w:cs="Times New Roman"/>
                <w:color w:val="000000"/>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115EC399"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903</w:t>
            </w:r>
          </w:p>
        </w:tc>
        <w:tc>
          <w:tcPr>
            <w:tcW w:w="949" w:type="dxa"/>
            <w:tcBorders>
              <w:top w:val="nil"/>
              <w:left w:val="nil"/>
              <w:bottom w:val="single" w:sz="4" w:space="0" w:color="auto"/>
              <w:right w:val="single" w:sz="4" w:space="0" w:color="auto"/>
            </w:tcBorders>
            <w:shd w:val="clear" w:color="auto" w:fill="auto"/>
            <w:noWrap/>
            <w:vAlign w:val="center"/>
            <w:hideMark/>
          </w:tcPr>
          <w:p w14:paraId="7B826D44"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105</w:t>
            </w:r>
          </w:p>
        </w:tc>
        <w:tc>
          <w:tcPr>
            <w:tcW w:w="949" w:type="dxa"/>
            <w:tcBorders>
              <w:top w:val="nil"/>
              <w:left w:val="nil"/>
              <w:bottom w:val="single" w:sz="4" w:space="0" w:color="auto"/>
              <w:right w:val="single" w:sz="4" w:space="0" w:color="auto"/>
            </w:tcBorders>
            <w:shd w:val="clear" w:color="auto" w:fill="auto"/>
            <w:noWrap/>
            <w:vAlign w:val="center"/>
            <w:hideMark/>
          </w:tcPr>
          <w:p w14:paraId="55A6BBBE"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48</w:t>
            </w:r>
          </w:p>
        </w:tc>
        <w:tc>
          <w:tcPr>
            <w:tcW w:w="1001" w:type="dxa"/>
            <w:tcBorders>
              <w:top w:val="nil"/>
              <w:left w:val="nil"/>
              <w:bottom w:val="single" w:sz="4" w:space="0" w:color="auto"/>
              <w:right w:val="single" w:sz="4" w:space="0" w:color="auto"/>
            </w:tcBorders>
            <w:shd w:val="clear" w:color="auto" w:fill="auto"/>
            <w:noWrap/>
            <w:vAlign w:val="center"/>
            <w:hideMark/>
          </w:tcPr>
          <w:p w14:paraId="787D538B"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28</w:t>
            </w:r>
          </w:p>
        </w:tc>
      </w:tr>
      <w:tr w:rsidR="009B7CBE" w:rsidRPr="004C533B" w14:paraId="416C43EA" w14:textId="77777777" w:rsidTr="00EB4E0D">
        <w:trPr>
          <w:trHeight w:val="288"/>
        </w:trPr>
        <w:tc>
          <w:tcPr>
            <w:tcW w:w="1551" w:type="dxa"/>
            <w:vMerge/>
            <w:tcBorders>
              <w:top w:val="nil"/>
              <w:left w:val="single" w:sz="4" w:space="0" w:color="auto"/>
              <w:bottom w:val="single" w:sz="4" w:space="0" w:color="auto"/>
              <w:right w:val="single" w:sz="4" w:space="0" w:color="auto"/>
            </w:tcBorders>
            <w:vAlign w:val="center"/>
            <w:hideMark/>
          </w:tcPr>
          <w:p w14:paraId="079A0ABE"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p>
        </w:tc>
        <w:tc>
          <w:tcPr>
            <w:tcW w:w="3898" w:type="dxa"/>
            <w:tcBorders>
              <w:top w:val="nil"/>
              <w:left w:val="nil"/>
              <w:bottom w:val="single" w:sz="4" w:space="0" w:color="auto"/>
              <w:right w:val="single" w:sz="4" w:space="0" w:color="auto"/>
            </w:tcBorders>
            <w:shd w:val="clear" w:color="auto" w:fill="auto"/>
            <w:noWrap/>
            <w:vAlign w:val="bottom"/>
            <w:hideMark/>
          </w:tcPr>
          <w:p w14:paraId="3B9ADC96"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 xml:space="preserve">Tėvai tikrina tavo telefono skambučius, susirašinėjimą su draugais, kuprinę, stalčius, kišenes, persekioja </w:t>
            </w:r>
          </w:p>
        </w:tc>
        <w:tc>
          <w:tcPr>
            <w:tcW w:w="1280" w:type="dxa"/>
            <w:tcBorders>
              <w:top w:val="nil"/>
              <w:left w:val="nil"/>
              <w:bottom w:val="single" w:sz="4" w:space="0" w:color="auto"/>
              <w:right w:val="single" w:sz="4" w:space="0" w:color="auto"/>
            </w:tcBorders>
            <w:shd w:val="clear" w:color="auto" w:fill="auto"/>
            <w:noWrap/>
            <w:vAlign w:val="center"/>
            <w:hideMark/>
          </w:tcPr>
          <w:p w14:paraId="3F0D3DDC"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918</w:t>
            </w:r>
          </w:p>
        </w:tc>
        <w:tc>
          <w:tcPr>
            <w:tcW w:w="949" w:type="dxa"/>
            <w:tcBorders>
              <w:top w:val="nil"/>
              <w:left w:val="nil"/>
              <w:bottom w:val="single" w:sz="4" w:space="0" w:color="auto"/>
              <w:right w:val="single" w:sz="4" w:space="0" w:color="auto"/>
            </w:tcBorders>
            <w:shd w:val="clear" w:color="auto" w:fill="auto"/>
            <w:noWrap/>
            <w:vAlign w:val="center"/>
            <w:hideMark/>
          </w:tcPr>
          <w:p w14:paraId="7A0AF2D1"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117</w:t>
            </w:r>
          </w:p>
        </w:tc>
        <w:tc>
          <w:tcPr>
            <w:tcW w:w="949" w:type="dxa"/>
            <w:tcBorders>
              <w:top w:val="nil"/>
              <w:left w:val="nil"/>
              <w:bottom w:val="single" w:sz="4" w:space="0" w:color="auto"/>
              <w:right w:val="single" w:sz="4" w:space="0" w:color="auto"/>
            </w:tcBorders>
            <w:shd w:val="clear" w:color="auto" w:fill="auto"/>
            <w:noWrap/>
            <w:vAlign w:val="center"/>
            <w:hideMark/>
          </w:tcPr>
          <w:p w14:paraId="11122A39"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28</w:t>
            </w:r>
          </w:p>
        </w:tc>
        <w:tc>
          <w:tcPr>
            <w:tcW w:w="1001" w:type="dxa"/>
            <w:tcBorders>
              <w:top w:val="nil"/>
              <w:left w:val="nil"/>
              <w:bottom w:val="single" w:sz="4" w:space="0" w:color="auto"/>
              <w:right w:val="single" w:sz="4" w:space="0" w:color="auto"/>
            </w:tcBorders>
            <w:shd w:val="clear" w:color="auto" w:fill="auto"/>
            <w:noWrap/>
            <w:vAlign w:val="center"/>
            <w:hideMark/>
          </w:tcPr>
          <w:p w14:paraId="00EA8E93"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20</w:t>
            </w:r>
          </w:p>
        </w:tc>
      </w:tr>
      <w:tr w:rsidR="009B7CBE" w:rsidRPr="009B7CBE" w14:paraId="45ABBDB2" w14:textId="77777777" w:rsidTr="00B27EE0">
        <w:trPr>
          <w:trHeight w:val="576"/>
        </w:trPr>
        <w:tc>
          <w:tcPr>
            <w:tcW w:w="1551" w:type="dxa"/>
            <w:tcBorders>
              <w:top w:val="nil"/>
              <w:left w:val="single" w:sz="4" w:space="0" w:color="auto"/>
              <w:bottom w:val="single" w:sz="4" w:space="0" w:color="auto"/>
              <w:right w:val="single" w:sz="4" w:space="0" w:color="auto"/>
            </w:tcBorders>
            <w:shd w:val="clear" w:color="auto" w:fill="auto"/>
            <w:vAlign w:val="center"/>
          </w:tcPr>
          <w:p w14:paraId="40F38F2E" w14:textId="3C1BA55A"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Socialinis smurtas</w:t>
            </w:r>
          </w:p>
        </w:tc>
        <w:tc>
          <w:tcPr>
            <w:tcW w:w="3898" w:type="dxa"/>
            <w:tcBorders>
              <w:top w:val="nil"/>
              <w:left w:val="nil"/>
              <w:bottom w:val="single" w:sz="4" w:space="0" w:color="auto"/>
              <w:right w:val="single" w:sz="4" w:space="0" w:color="auto"/>
            </w:tcBorders>
            <w:shd w:val="clear" w:color="auto" w:fill="auto"/>
            <w:noWrap/>
            <w:vAlign w:val="bottom"/>
          </w:tcPr>
          <w:p w14:paraId="5AC8A868" w14:textId="0AB17345"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tyčia nekreipia į tave dėmesio, tarsi tavęs nebūtų</w:t>
            </w:r>
          </w:p>
        </w:tc>
        <w:tc>
          <w:tcPr>
            <w:tcW w:w="1280" w:type="dxa"/>
            <w:tcBorders>
              <w:top w:val="nil"/>
              <w:left w:val="nil"/>
              <w:bottom w:val="single" w:sz="4" w:space="0" w:color="auto"/>
              <w:right w:val="single" w:sz="4" w:space="0" w:color="auto"/>
            </w:tcBorders>
            <w:shd w:val="clear" w:color="auto" w:fill="auto"/>
            <w:noWrap/>
            <w:vAlign w:val="center"/>
          </w:tcPr>
          <w:p w14:paraId="5EF18FAC" w14:textId="549FE70C"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961</w:t>
            </w:r>
          </w:p>
        </w:tc>
        <w:tc>
          <w:tcPr>
            <w:tcW w:w="949" w:type="dxa"/>
            <w:tcBorders>
              <w:top w:val="nil"/>
              <w:left w:val="nil"/>
              <w:bottom w:val="single" w:sz="4" w:space="0" w:color="auto"/>
              <w:right w:val="single" w:sz="4" w:space="0" w:color="auto"/>
            </w:tcBorders>
            <w:shd w:val="clear" w:color="auto" w:fill="auto"/>
            <w:noWrap/>
            <w:vAlign w:val="center"/>
          </w:tcPr>
          <w:p w14:paraId="742196EB" w14:textId="156F8E0E"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79</w:t>
            </w:r>
          </w:p>
        </w:tc>
        <w:tc>
          <w:tcPr>
            <w:tcW w:w="949" w:type="dxa"/>
            <w:tcBorders>
              <w:top w:val="nil"/>
              <w:left w:val="nil"/>
              <w:bottom w:val="single" w:sz="4" w:space="0" w:color="auto"/>
              <w:right w:val="single" w:sz="4" w:space="0" w:color="auto"/>
            </w:tcBorders>
            <w:shd w:val="clear" w:color="auto" w:fill="auto"/>
            <w:noWrap/>
            <w:vAlign w:val="center"/>
          </w:tcPr>
          <w:p w14:paraId="47A7A29E" w14:textId="73A968A1"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21</w:t>
            </w:r>
          </w:p>
        </w:tc>
        <w:tc>
          <w:tcPr>
            <w:tcW w:w="1001" w:type="dxa"/>
            <w:tcBorders>
              <w:top w:val="nil"/>
              <w:left w:val="nil"/>
              <w:bottom w:val="single" w:sz="4" w:space="0" w:color="auto"/>
              <w:right w:val="single" w:sz="4" w:space="0" w:color="auto"/>
            </w:tcBorders>
            <w:shd w:val="clear" w:color="auto" w:fill="auto"/>
            <w:noWrap/>
            <w:vAlign w:val="center"/>
          </w:tcPr>
          <w:p w14:paraId="05165AF3" w14:textId="451FD582"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14</w:t>
            </w:r>
          </w:p>
        </w:tc>
      </w:tr>
      <w:tr w:rsidR="00B27EE0" w:rsidRPr="009B7CBE" w14:paraId="306F3739" w14:textId="77777777" w:rsidTr="00B27EE0">
        <w:trPr>
          <w:trHeight w:val="576"/>
        </w:trPr>
        <w:tc>
          <w:tcPr>
            <w:tcW w:w="1551" w:type="dxa"/>
            <w:tcBorders>
              <w:top w:val="nil"/>
              <w:left w:val="single" w:sz="4" w:space="0" w:color="auto"/>
              <w:bottom w:val="single" w:sz="4" w:space="0" w:color="auto"/>
              <w:right w:val="single" w:sz="4" w:space="0" w:color="auto"/>
            </w:tcBorders>
            <w:shd w:val="clear" w:color="auto" w:fill="auto"/>
            <w:vAlign w:val="center"/>
            <w:hideMark/>
          </w:tcPr>
          <w:p w14:paraId="71764FC8"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Fizinis smurtas</w:t>
            </w:r>
          </w:p>
        </w:tc>
        <w:tc>
          <w:tcPr>
            <w:tcW w:w="3898" w:type="dxa"/>
            <w:tcBorders>
              <w:top w:val="nil"/>
              <w:left w:val="nil"/>
              <w:bottom w:val="single" w:sz="4" w:space="0" w:color="auto"/>
              <w:right w:val="single" w:sz="4" w:space="0" w:color="auto"/>
            </w:tcBorders>
            <w:shd w:val="clear" w:color="auto" w:fill="auto"/>
            <w:noWrap/>
            <w:vAlign w:val="bottom"/>
            <w:hideMark/>
          </w:tcPr>
          <w:p w14:paraId="62DFA6E9" w14:textId="7FF8F849"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mušė ranka ar kokiu daiktu, tampė už plaukų, stumdė, spyrė ir pan</w:t>
            </w:r>
            <w:r w:rsidR="00EB4E0D" w:rsidRPr="009B7CBE">
              <w:rPr>
                <w:rFonts w:ascii="Times New Roman" w:eastAsia="Times New Roman" w:hAnsi="Times New Roman" w:cs="Times New Roman"/>
                <w:color w:val="000000"/>
                <w:sz w:val="24"/>
                <w:szCs w:val="24"/>
              </w:rPr>
              <w:t>.</w:t>
            </w:r>
          </w:p>
        </w:tc>
        <w:tc>
          <w:tcPr>
            <w:tcW w:w="1280" w:type="dxa"/>
            <w:tcBorders>
              <w:top w:val="nil"/>
              <w:left w:val="nil"/>
              <w:bottom w:val="single" w:sz="4" w:space="0" w:color="auto"/>
              <w:right w:val="single" w:sz="4" w:space="0" w:color="auto"/>
            </w:tcBorders>
            <w:shd w:val="clear" w:color="auto" w:fill="auto"/>
            <w:noWrap/>
            <w:vAlign w:val="center"/>
            <w:hideMark/>
          </w:tcPr>
          <w:p w14:paraId="39133134"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1006</w:t>
            </w:r>
          </w:p>
        </w:tc>
        <w:tc>
          <w:tcPr>
            <w:tcW w:w="949" w:type="dxa"/>
            <w:tcBorders>
              <w:top w:val="nil"/>
              <w:left w:val="nil"/>
              <w:bottom w:val="single" w:sz="4" w:space="0" w:color="auto"/>
              <w:right w:val="single" w:sz="4" w:space="0" w:color="auto"/>
            </w:tcBorders>
            <w:shd w:val="clear" w:color="auto" w:fill="auto"/>
            <w:noWrap/>
            <w:vAlign w:val="center"/>
            <w:hideMark/>
          </w:tcPr>
          <w:p w14:paraId="30537BB2"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51</w:t>
            </w:r>
          </w:p>
        </w:tc>
        <w:tc>
          <w:tcPr>
            <w:tcW w:w="949" w:type="dxa"/>
            <w:tcBorders>
              <w:top w:val="nil"/>
              <w:left w:val="nil"/>
              <w:bottom w:val="single" w:sz="4" w:space="0" w:color="auto"/>
              <w:right w:val="single" w:sz="4" w:space="0" w:color="auto"/>
            </w:tcBorders>
            <w:shd w:val="clear" w:color="auto" w:fill="auto"/>
            <w:noWrap/>
            <w:vAlign w:val="center"/>
            <w:hideMark/>
          </w:tcPr>
          <w:p w14:paraId="0DBD3369"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13</w:t>
            </w:r>
          </w:p>
        </w:tc>
        <w:tc>
          <w:tcPr>
            <w:tcW w:w="1001" w:type="dxa"/>
            <w:tcBorders>
              <w:top w:val="nil"/>
              <w:left w:val="nil"/>
              <w:bottom w:val="single" w:sz="4" w:space="0" w:color="auto"/>
              <w:right w:val="single" w:sz="4" w:space="0" w:color="auto"/>
            </w:tcBorders>
            <w:shd w:val="clear" w:color="auto" w:fill="auto"/>
            <w:noWrap/>
            <w:vAlign w:val="center"/>
            <w:hideMark/>
          </w:tcPr>
          <w:p w14:paraId="2E69EB28"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9</w:t>
            </w:r>
          </w:p>
        </w:tc>
      </w:tr>
      <w:tr w:rsidR="00B27EE0" w:rsidRPr="009B7CBE" w14:paraId="7586AF5A" w14:textId="77777777" w:rsidTr="00B27EE0">
        <w:trPr>
          <w:trHeight w:val="288"/>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64971"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Seksualinis smurtas</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55AF"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lietė tavo kūną, lytinius organus prieš tavo valią</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E80D"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1041</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60D84"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15</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17625"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2037"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r>
      <w:tr w:rsidR="009B7CBE" w:rsidRPr="004C533B" w14:paraId="4231FE4E" w14:textId="77777777" w:rsidTr="00B27EE0">
        <w:trPr>
          <w:trHeight w:val="288"/>
        </w:trPr>
        <w:tc>
          <w:tcPr>
            <w:tcW w:w="1551" w:type="dxa"/>
            <w:vMerge/>
            <w:tcBorders>
              <w:top w:val="single" w:sz="4" w:space="0" w:color="auto"/>
              <w:left w:val="single" w:sz="4" w:space="0" w:color="auto"/>
              <w:bottom w:val="single" w:sz="4" w:space="0" w:color="auto"/>
              <w:right w:val="single" w:sz="4" w:space="0" w:color="auto"/>
            </w:tcBorders>
            <w:vAlign w:val="center"/>
            <w:hideMark/>
          </w:tcPr>
          <w:p w14:paraId="4B01F393"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2D30"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laidė nešvankius, seksualinio pobūdžio juokelius</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45BA9"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1020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D3856"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40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72231"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7A1AC" w14:textId="77777777" w:rsidR="004C533B" w:rsidRPr="004C533B" w:rsidRDefault="004C533B" w:rsidP="00EB4E0D">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r>
      <w:tr w:rsidR="009B7CBE" w:rsidRPr="004C533B" w14:paraId="5A4AA4C0" w14:textId="77777777" w:rsidTr="00B27EE0">
        <w:trPr>
          <w:trHeight w:val="288"/>
        </w:trPr>
        <w:tc>
          <w:tcPr>
            <w:tcW w:w="1551" w:type="dxa"/>
            <w:vMerge/>
            <w:tcBorders>
              <w:top w:val="single" w:sz="4" w:space="0" w:color="auto"/>
              <w:left w:val="single" w:sz="4" w:space="0" w:color="auto"/>
              <w:bottom w:val="single" w:sz="4" w:space="0" w:color="auto"/>
              <w:right w:val="single" w:sz="4" w:space="0" w:color="auto"/>
            </w:tcBorders>
            <w:vAlign w:val="center"/>
            <w:hideMark/>
          </w:tcPr>
          <w:p w14:paraId="12F5C05E"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9B4E" w14:textId="77777777" w:rsidR="004C533B" w:rsidRPr="004C533B" w:rsidRDefault="004C533B" w:rsidP="004C533B">
            <w:pPr>
              <w:spacing w:after="0" w:line="240" w:lineRule="auto"/>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Tėvai rodė, vertė žiūrėti pornografinio turinio vaizdus, filmus</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FF248" w14:textId="77777777" w:rsidR="004C533B" w:rsidRPr="004C533B" w:rsidRDefault="004C533B" w:rsidP="00B27EE0">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1048</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E59D9" w14:textId="77777777" w:rsidR="004C533B" w:rsidRPr="004C533B" w:rsidRDefault="004C533B" w:rsidP="00B27EE0">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13</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9B52" w14:textId="77777777" w:rsidR="004C533B" w:rsidRPr="004C533B" w:rsidRDefault="004C533B" w:rsidP="00B27EE0">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88032" w14:textId="77777777" w:rsidR="004C533B" w:rsidRPr="004C533B" w:rsidRDefault="004C533B" w:rsidP="00B27EE0">
            <w:pPr>
              <w:spacing w:after="0" w:line="240" w:lineRule="auto"/>
              <w:jc w:val="center"/>
              <w:rPr>
                <w:rFonts w:ascii="Times New Roman" w:eastAsia="Times New Roman" w:hAnsi="Times New Roman" w:cs="Times New Roman"/>
                <w:color w:val="000000"/>
                <w:sz w:val="24"/>
                <w:szCs w:val="24"/>
              </w:rPr>
            </w:pPr>
            <w:r w:rsidRPr="004C533B">
              <w:rPr>
                <w:rFonts w:ascii="Times New Roman" w:eastAsia="Times New Roman" w:hAnsi="Times New Roman" w:cs="Times New Roman"/>
                <w:color w:val="000000"/>
                <w:sz w:val="24"/>
                <w:szCs w:val="24"/>
              </w:rPr>
              <w:t>0</w:t>
            </w:r>
          </w:p>
        </w:tc>
      </w:tr>
    </w:tbl>
    <w:p w14:paraId="5D526423" w14:textId="0D792F0B" w:rsidR="002B3300" w:rsidRDefault="002B3300" w:rsidP="008D02E6">
      <w:pPr>
        <w:spacing w:after="0" w:line="360" w:lineRule="auto"/>
        <w:jc w:val="both"/>
        <w:rPr>
          <w:rFonts w:ascii="Times New Roman" w:hAnsi="Times New Roman" w:cs="Times New Roman"/>
          <w:sz w:val="24"/>
          <w:szCs w:val="24"/>
        </w:rPr>
      </w:pPr>
    </w:p>
    <w:p w14:paraId="327F425A" w14:textId="77777777" w:rsidR="002B2191" w:rsidRDefault="002B2191" w:rsidP="002B2191">
      <w:pPr>
        <w:spacing w:after="0" w:line="360" w:lineRule="auto"/>
        <w:ind w:firstLine="567"/>
        <w:jc w:val="both"/>
        <w:rPr>
          <w:rFonts w:ascii="Times New Roman" w:hAnsi="Times New Roman" w:cs="Times New Roman"/>
          <w:color w:val="000000" w:themeColor="text1"/>
          <w:sz w:val="24"/>
          <w:szCs w:val="24"/>
        </w:rPr>
      </w:pPr>
    </w:p>
    <w:p w14:paraId="75472F7F" w14:textId="12B485D7" w:rsidR="002B2191" w:rsidRPr="002B2191" w:rsidRDefault="009B7CBE" w:rsidP="002B2191">
      <w:pPr>
        <w:spacing w:after="0" w:line="360" w:lineRule="auto"/>
        <w:ind w:firstLine="567"/>
        <w:jc w:val="both"/>
        <w:rPr>
          <w:rFonts w:ascii="Times New Roman" w:hAnsi="Times New Roman" w:cs="Times New Roman"/>
          <w:color w:val="000000" w:themeColor="text1"/>
          <w:sz w:val="24"/>
          <w:szCs w:val="24"/>
        </w:rPr>
      </w:pPr>
      <w:r w:rsidRPr="002B2191">
        <w:rPr>
          <w:rFonts w:ascii="Times New Roman" w:hAnsi="Times New Roman" w:cs="Times New Roman"/>
          <w:color w:val="000000" w:themeColor="text1"/>
          <w:sz w:val="24"/>
          <w:szCs w:val="24"/>
        </w:rPr>
        <w:t>Analizuojant iš tėvų patiriamą psichologinį smurtą, paaugliai dažniausiai susiduria su kaltinimais 23,5 ( proc.)</w:t>
      </w:r>
      <w:r w:rsidR="00C37450" w:rsidRPr="002B2191">
        <w:rPr>
          <w:rFonts w:ascii="Times New Roman" w:hAnsi="Times New Roman" w:cs="Times New Roman"/>
          <w:color w:val="000000" w:themeColor="text1"/>
          <w:sz w:val="24"/>
          <w:szCs w:val="24"/>
        </w:rPr>
        <w:t xml:space="preserve">. 10,7 proc. </w:t>
      </w:r>
      <w:r w:rsidR="00815325" w:rsidRPr="002B2191">
        <w:rPr>
          <w:rFonts w:ascii="Times New Roman" w:hAnsi="Times New Roman" w:cs="Times New Roman"/>
          <w:color w:val="000000" w:themeColor="text1"/>
          <w:sz w:val="24"/>
          <w:szCs w:val="24"/>
        </w:rPr>
        <w:t>(114 mokinių) jaučiasi tėvų atstumti</w:t>
      </w:r>
      <w:r w:rsidR="00EF72F7" w:rsidRPr="002B2191">
        <w:rPr>
          <w:rFonts w:ascii="Times New Roman" w:hAnsi="Times New Roman" w:cs="Times New Roman"/>
          <w:color w:val="000000" w:themeColor="text1"/>
          <w:sz w:val="24"/>
          <w:szCs w:val="24"/>
        </w:rPr>
        <w:t xml:space="preserve">, </w:t>
      </w:r>
      <w:r w:rsidR="00815325" w:rsidRPr="002B2191">
        <w:rPr>
          <w:rFonts w:ascii="Times New Roman" w:hAnsi="Times New Roman" w:cs="Times New Roman"/>
          <w:color w:val="000000" w:themeColor="text1"/>
          <w:sz w:val="24"/>
          <w:szCs w:val="24"/>
        </w:rPr>
        <w:t xml:space="preserve"> </w:t>
      </w:r>
      <w:r w:rsidR="00EF72F7" w:rsidRPr="002B2191">
        <w:rPr>
          <w:rFonts w:ascii="Times New Roman" w:hAnsi="Times New Roman" w:cs="Times New Roman"/>
          <w:color w:val="000000" w:themeColor="text1"/>
          <w:sz w:val="24"/>
          <w:szCs w:val="24"/>
        </w:rPr>
        <w:t xml:space="preserve">6,8 proc. patiria fizinį smurtą, 9 mokiniai </w:t>
      </w:r>
      <w:r w:rsidR="00066317" w:rsidRPr="002B2191">
        <w:rPr>
          <w:rFonts w:ascii="Times New Roman" w:hAnsi="Times New Roman" w:cs="Times New Roman"/>
          <w:color w:val="000000" w:themeColor="text1"/>
          <w:sz w:val="24"/>
          <w:szCs w:val="24"/>
        </w:rPr>
        <w:t xml:space="preserve">(0,8 proc.) </w:t>
      </w:r>
      <w:r w:rsidR="00EF72F7" w:rsidRPr="002B2191">
        <w:rPr>
          <w:rFonts w:ascii="Times New Roman" w:hAnsi="Times New Roman" w:cs="Times New Roman"/>
          <w:color w:val="000000" w:themeColor="text1"/>
          <w:sz w:val="24"/>
          <w:szCs w:val="24"/>
        </w:rPr>
        <w:t xml:space="preserve">teigia jį patiriantys kasdien (žr. 6 lentelė). </w:t>
      </w:r>
    </w:p>
    <w:p w14:paraId="55D48C97" w14:textId="51C5BC01" w:rsidR="009B7CBE" w:rsidRPr="002B2191" w:rsidRDefault="00066317" w:rsidP="002B2191">
      <w:pPr>
        <w:spacing w:after="0" w:line="360" w:lineRule="auto"/>
        <w:ind w:firstLine="567"/>
        <w:jc w:val="both"/>
        <w:rPr>
          <w:rFonts w:ascii="Times New Roman" w:hAnsi="Times New Roman" w:cs="Times New Roman"/>
          <w:color w:val="000000" w:themeColor="text1"/>
          <w:sz w:val="24"/>
          <w:szCs w:val="24"/>
        </w:rPr>
      </w:pPr>
      <w:r w:rsidRPr="002B2191">
        <w:rPr>
          <w:rFonts w:ascii="Times New Roman" w:hAnsi="Times New Roman" w:cs="Times New Roman"/>
          <w:color w:val="000000" w:themeColor="text1"/>
          <w:sz w:val="24"/>
          <w:szCs w:val="24"/>
        </w:rPr>
        <w:t>Analizuojant iš tėvų patiriamą seksualinį smurtą, paaugliai dažniausiai susiduria su seksualinį atspalvį turin</w:t>
      </w:r>
      <w:r w:rsidR="002B2191" w:rsidRPr="002B2191">
        <w:rPr>
          <w:rFonts w:ascii="Times New Roman" w:hAnsi="Times New Roman" w:cs="Times New Roman"/>
          <w:color w:val="000000" w:themeColor="text1"/>
          <w:sz w:val="24"/>
          <w:szCs w:val="24"/>
        </w:rPr>
        <w:t>čiu</w:t>
      </w:r>
      <w:r w:rsidRPr="002B2191">
        <w:rPr>
          <w:rFonts w:ascii="Times New Roman" w:hAnsi="Times New Roman" w:cs="Times New Roman"/>
          <w:color w:val="000000" w:themeColor="text1"/>
          <w:sz w:val="24"/>
          <w:szCs w:val="24"/>
        </w:rPr>
        <w:t xml:space="preserve"> humor</w:t>
      </w:r>
      <w:r w:rsidR="002B2191" w:rsidRPr="002B2191">
        <w:rPr>
          <w:rFonts w:ascii="Times New Roman" w:hAnsi="Times New Roman" w:cs="Times New Roman"/>
          <w:color w:val="000000" w:themeColor="text1"/>
          <w:sz w:val="24"/>
          <w:szCs w:val="24"/>
        </w:rPr>
        <w:t>u</w:t>
      </w:r>
      <w:r w:rsidRPr="002B2191">
        <w:rPr>
          <w:rFonts w:ascii="Times New Roman" w:hAnsi="Times New Roman" w:cs="Times New Roman"/>
          <w:color w:val="000000" w:themeColor="text1"/>
          <w:sz w:val="24"/>
          <w:szCs w:val="24"/>
        </w:rPr>
        <w:t xml:space="preserve">  (3,7 proc.).</w:t>
      </w:r>
      <w:r w:rsidR="002B2191" w:rsidRPr="002B2191">
        <w:rPr>
          <w:rFonts w:ascii="Times New Roman" w:hAnsi="Times New Roman" w:cs="Times New Roman"/>
          <w:color w:val="000000" w:themeColor="text1"/>
          <w:sz w:val="24"/>
          <w:szCs w:val="24"/>
        </w:rPr>
        <w:t xml:space="preserve"> Galima kelti hipotezę apie kartų skirtumus suvokiant, kas yra juokinga, o kas įžeidžia ir skaudina. </w:t>
      </w:r>
      <w:r w:rsidR="002B2191">
        <w:rPr>
          <w:rFonts w:ascii="Times New Roman" w:hAnsi="Times New Roman" w:cs="Times New Roman"/>
          <w:color w:val="000000" w:themeColor="text1"/>
          <w:sz w:val="24"/>
          <w:szCs w:val="24"/>
        </w:rPr>
        <w:t>Atviras, nuoširdus pokalbis su vaiku gali padėti nusibrėžti saugaus bendravimo taisykles ir ribas, kurios reikalingos, tiek vaikams, tiek tėvams.</w:t>
      </w:r>
    </w:p>
    <w:p w14:paraId="6E69E543" w14:textId="572147D7" w:rsidR="00EF72F7" w:rsidRDefault="00EF72F7" w:rsidP="008D02E6">
      <w:pPr>
        <w:spacing w:after="0" w:line="360" w:lineRule="auto"/>
        <w:jc w:val="both"/>
        <w:rPr>
          <w:rFonts w:ascii="Times New Roman" w:hAnsi="Times New Roman" w:cs="Times New Roman"/>
          <w:sz w:val="24"/>
          <w:szCs w:val="24"/>
        </w:rPr>
      </w:pPr>
    </w:p>
    <w:p w14:paraId="32CDF872" w14:textId="77777777" w:rsidR="002B2191" w:rsidRDefault="002B2191" w:rsidP="008D02E6">
      <w:pPr>
        <w:spacing w:after="0" w:line="360" w:lineRule="auto"/>
        <w:jc w:val="both"/>
        <w:rPr>
          <w:rFonts w:ascii="Times New Roman" w:hAnsi="Times New Roman" w:cs="Times New Roman"/>
          <w:sz w:val="24"/>
          <w:szCs w:val="24"/>
        </w:rPr>
      </w:pPr>
    </w:p>
    <w:p w14:paraId="72492E18" w14:textId="4B74F244" w:rsidR="008D02E6" w:rsidRPr="009B7CBE" w:rsidRDefault="009B7CBE" w:rsidP="008D0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lentelė. </w:t>
      </w:r>
      <w:r w:rsidR="00EF72F7" w:rsidRPr="009B7CBE">
        <w:rPr>
          <w:rFonts w:ascii="Times New Roman" w:hAnsi="Times New Roman" w:cs="Times New Roman"/>
          <w:sz w:val="24"/>
          <w:szCs w:val="24"/>
        </w:rPr>
        <w:t>Iš tėvų patiriamo smurto paplitimas.</w:t>
      </w:r>
    </w:p>
    <w:tbl>
      <w:tblPr>
        <w:tblW w:w="9634" w:type="dxa"/>
        <w:tblLook w:val="04A0" w:firstRow="1" w:lastRow="0" w:firstColumn="1" w:lastColumn="0" w:noHBand="0" w:noVBand="1"/>
      </w:tblPr>
      <w:tblGrid>
        <w:gridCol w:w="1555"/>
        <w:gridCol w:w="5103"/>
        <w:gridCol w:w="1418"/>
        <w:gridCol w:w="1558"/>
      </w:tblGrid>
      <w:tr w:rsidR="009B7CBE" w:rsidRPr="009B7CBE" w14:paraId="3B296D61" w14:textId="77777777" w:rsidTr="009B7CBE">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7E6AB" w14:textId="0D61580F"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4"/>
                <w:szCs w:val="24"/>
                <w:lang w:eastAsia="lt-LT"/>
              </w:rPr>
              <w:t>Smurto forma</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1DA91779" w14:textId="2F1B75D5"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themeColor="text1"/>
                <w:sz w:val="24"/>
                <w:szCs w:val="24"/>
                <w:lang w:eastAsia="lt-LT"/>
              </w:rPr>
              <w:t>Smurto raiška elgsenoje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F63F44"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Patyrė smurtą (N)</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53E60A63"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Patyrė smurtą (proc.)</w:t>
            </w:r>
          </w:p>
        </w:tc>
      </w:tr>
      <w:tr w:rsidR="009B7CBE" w:rsidRPr="009B7CBE" w14:paraId="75B42648" w14:textId="77777777" w:rsidTr="009B7CBE">
        <w:trPr>
          <w:trHeight w:val="288"/>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3F55EDEB"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Psichologinis smurtas</w:t>
            </w:r>
          </w:p>
        </w:tc>
        <w:tc>
          <w:tcPr>
            <w:tcW w:w="5103" w:type="dxa"/>
            <w:tcBorders>
              <w:top w:val="nil"/>
              <w:left w:val="nil"/>
              <w:bottom w:val="single" w:sz="4" w:space="0" w:color="auto"/>
              <w:right w:val="single" w:sz="4" w:space="0" w:color="auto"/>
            </w:tcBorders>
            <w:shd w:val="clear" w:color="auto" w:fill="auto"/>
            <w:noWrap/>
            <w:vAlign w:val="bottom"/>
            <w:hideMark/>
          </w:tcPr>
          <w:p w14:paraId="5E951561"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menkina tave, tavo pomėgius, pasiekimus</w:t>
            </w:r>
          </w:p>
        </w:tc>
        <w:tc>
          <w:tcPr>
            <w:tcW w:w="1418" w:type="dxa"/>
            <w:tcBorders>
              <w:top w:val="nil"/>
              <w:left w:val="nil"/>
              <w:bottom w:val="single" w:sz="4" w:space="0" w:color="auto"/>
              <w:right w:val="single" w:sz="4" w:space="0" w:color="auto"/>
            </w:tcBorders>
            <w:shd w:val="clear" w:color="auto" w:fill="auto"/>
            <w:noWrap/>
            <w:vAlign w:val="center"/>
            <w:hideMark/>
          </w:tcPr>
          <w:p w14:paraId="18620F3F"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176</w:t>
            </w:r>
          </w:p>
        </w:tc>
        <w:tc>
          <w:tcPr>
            <w:tcW w:w="1558" w:type="dxa"/>
            <w:tcBorders>
              <w:top w:val="nil"/>
              <w:left w:val="nil"/>
              <w:bottom w:val="single" w:sz="4" w:space="0" w:color="auto"/>
              <w:right w:val="single" w:sz="4" w:space="0" w:color="auto"/>
            </w:tcBorders>
            <w:shd w:val="clear" w:color="auto" w:fill="auto"/>
            <w:noWrap/>
            <w:vAlign w:val="center"/>
            <w:hideMark/>
          </w:tcPr>
          <w:p w14:paraId="04EF91AC"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16,5</w:t>
            </w:r>
          </w:p>
        </w:tc>
      </w:tr>
      <w:tr w:rsidR="009B7CBE" w:rsidRPr="009B7CBE" w14:paraId="0AA8A4CC" w14:textId="77777777" w:rsidTr="002B2191">
        <w:trPr>
          <w:trHeight w:val="288"/>
        </w:trPr>
        <w:tc>
          <w:tcPr>
            <w:tcW w:w="1555" w:type="dxa"/>
            <w:vMerge/>
            <w:tcBorders>
              <w:top w:val="nil"/>
              <w:left w:val="single" w:sz="4" w:space="0" w:color="auto"/>
              <w:bottom w:val="single" w:sz="4" w:space="0" w:color="auto"/>
              <w:right w:val="single" w:sz="4" w:space="0" w:color="auto"/>
            </w:tcBorders>
            <w:vAlign w:val="center"/>
            <w:hideMark/>
          </w:tcPr>
          <w:p w14:paraId="1B2D9E35"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p>
        </w:tc>
        <w:tc>
          <w:tcPr>
            <w:tcW w:w="5103" w:type="dxa"/>
            <w:tcBorders>
              <w:top w:val="nil"/>
              <w:left w:val="nil"/>
              <w:bottom w:val="single" w:sz="4" w:space="0" w:color="auto"/>
              <w:right w:val="single" w:sz="4" w:space="0" w:color="auto"/>
            </w:tcBorders>
            <w:shd w:val="clear" w:color="auto" w:fill="auto"/>
            <w:noWrap/>
            <w:vAlign w:val="bottom"/>
            <w:hideMark/>
          </w:tcPr>
          <w:p w14:paraId="401B0915"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dėl tavo problemų mokykloje ar namuose kaltina tik tave patį</w:t>
            </w:r>
          </w:p>
        </w:tc>
        <w:tc>
          <w:tcPr>
            <w:tcW w:w="1418" w:type="dxa"/>
            <w:tcBorders>
              <w:top w:val="nil"/>
              <w:left w:val="nil"/>
              <w:bottom w:val="single" w:sz="4" w:space="0" w:color="auto"/>
              <w:right w:val="single" w:sz="4" w:space="0" w:color="auto"/>
            </w:tcBorders>
            <w:shd w:val="clear" w:color="auto" w:fill="auto"/>
            <w:noWrap/>
            <w:vAlign w:val="center"/>
            <w:hideMark/>
          </w:tcPr>
          <w:p w14:paraId="68383C73"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251</w:t>
            </w:r>
          </w:p>
        </w:tc>
        <w:tc>
          <w:tcPr>
            <w:tcW w:w="1558" w:type="dxa"/>
            <w:tcBorders>
              <w:top w:val="nil"/>
              <w:left w:val="nil"/>
              <w:bottom w:val="single" w:sz="4" w:space="0" w:color="auto"/>
              <w:right w:val="single" w:sz="4" w:space="0" w:color="auto"/>
            </w:tcBorders>
            <w:shd w:val="clear" w:color="auto" w:fill="auto"/>
            <w:noWrap/>
            <w:vAlign w:val="center"/>
            <w:hideMark/>
          </w:tcPr>
          <w:p w14:paraId="5073EF1A"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23,5</w:t>
            </w:r>
          </w:p>
        </w:tc>
      </w:tr>
      <w:tr w:rsidR="009B7CBE" w:rsidRPr="009B7CBE" w14:paraId="5B9404C6" w14:textId="77777777" w:rsidTr="002B2191">
        <w:trPr>
          <w:trHeight w:val="28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2C6CC40"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67830" w14:textId="0E3623C3"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kritikuoja tave, pravardžiuoja, vadina „nevykėliu“, lygina su kitais ir pan</w:t>
            </w:r>
            <w:r w:rsidR="00C37450">
              <w:rPr>
                <w:rFonts w:ascii="Times New Roman" w:eastAsia="Times New Roman" w:hAnsi="Times New Roman" w:cs="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D811C"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181</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FE71"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16,9</w:t>
            </w:r>
          </w:p>
        </w:tc>
      </w:tr>
      <w:tr w:rsidR="009B7CBE" w:rsidRPr="009B7CBE" w14:paraId="356AC596" w14:textId="77777777" w:rsidTr="002B2191">
        <w:trPr>
          <w:trHeight w:val="28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8803F5"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50CBAA6"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 xml:space="preserve">Tėvai tikrina tavo telefono skambučius, susirašinėjimą su draugais, kuprinę, stalčius, kišenes, persekioja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4615AAF"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165</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25E0A01A"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15,4</w:t>
            </w:r>
          </w:p>
        </w:tc>
      </w:tr>
      <w:tr w:rsidR="009B7CBE" w:rsidRPr="009B7CBE" w14:paraId="18E3828D" w14:textId="77777777" w:rsidTr="009B7CBE">
        <w:trPr>
          <w:trHeight w:val="57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C2AD18C"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Socialinis smurtas</w:t>
            </w:r>
          </w:p>
        </w:tc>
        <w:tc>
          <w:tcPr>
            <w:tcW w:w="5103" w:type="dxa"/>
            <w:tcBorders>
              <w:top w:val="nil"/>
              <w:left w:val="nil"/>
              <w:bottom w:val="single" w:sz="4" w:space="0" w:color="auto"/>
              <w:right w:val="single" w:sz="4" w:space="0" w:color="auto"/>
            </w:tcBorders>
            <w:shd w:val="clear" w:color="auto" w:fill="auto"/>
            <w:noWrap/>
            <w:vAlign w:val="bottom"/>
            <w:hideMark/>
          </w:tcPr>
          <w:p w14:paraId="71B5E1B1"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tyčia nekreipia į tave dėmesio, tarsi tavęs nebūtų</w:t>
            </w:r>
          </w:p>
        </w:tc>
        <w:tc>
          <w:tcPr>
            <w:tcW w:w="1418" w:type="dxa"/>
            <w:tcBorders>
              <w:top w:val="nil"/>
              <w:left w:val="nil"/>
              <w:bottom w:val="single" w:sz="4" w:space="0" w:color="auto"/>
              <w:right w:val="single" w:sz="4" w:space="0" w:color="auto"/>
            </w:tcBorders>
            <w:shd w:val="clear" w:color="auto" w:fill="auto"/>
            <w:noWrap/>
            <w:vAlign w:val="center"/>
            <w:hideMark/>
          </w:tcPr>
          <w:p w14:paraId="69A02A7A"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114</w:t>
            </w:r>
          </w:p>
        </w:tc>
        <w:tc>
          <w:tcPr>
            <w:tcW w:w="1558" w:type="dxa"/>
            <w:tcBorders>
              <w:top w:val="nil"/>
              <w:left w:val="nil"/>
              <w:bottom w:val="single" w:sz="4" w:space="0" w:color="auto"/>
              <w:right w:val="single" w:sz="4" w:space="0" w:color="auto"/>
            </w:tcBorders>
            <w:shd w:val="clear" w:color="auto" w:fill="auto"/>
            <w:noWrap/>
            <w:vAlign w:val="center"/>
            <w:hideMark/>
          </w:tcPr>
          <w:p w14:paraId="408A68CE"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10,7</w:t>
            </w:r>
          </w:p>
        </w:tc>
      </w:tr>
      <w:tr w:rsidR="009B7CBE" w:rsidRPr="009B7CBE" w14:paraId="4B9B5D7A" w14:textId="77777777" w:rsidTr="009B7CBE">
        <w:trPr>
          <w:trHeight w:val="57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B141B49"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Fizinis smurtas</w:t>
            </w:r>
          </w:p>
        </w:tc>
        <w:tc>
          <w:tcPr>
            <w:tcW w:w="5103" w:type="dxa"/>
            <w:tcBorders>
              <w:top w:val="nil"/>
              <w:left w:val="nil"/>
              <w:bottom w:val="single" w:sz="4" w:space="0" w:color="auto"/>
              <w:right w:val="single" w:sz="4" w:space="0" w:color="auto"/>
            </w:tcBorders>
            <w:shd w:val="clear" w:color="auto" w:fill="auto"/>
            <w:noWrap/>
            <w:vAlign w:val="bottom"/>
            <w:hideMark/>
          </w:tcPr>
          <w:p w14:paraId="7D67A4F8" w14:textId="6CB3C10F"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mušė ranka ar kokiu daiktu, tampė už plaukų, stumdė, spyrė ir pan</w:t>
            </w:r>
            <w:r w:rsidR="00C37450">
              <w:rPr>
                <w:rFonts w:ascii="Times New Roman" w:eastAsia="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shd w:val="clear" w:color="auto" w:fill="auto"/>
            <w:noWrap/>
            <w:vAlign w:val="center"/>
            <w:hideMark/>
          </w:tcPr>
          <w:p w14:paraId="0C30BC34"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73</w:t>
            </w:r>
          </w:p>
        </w:tc>
        <w:tc>
          <w:tcPr>
            <w:tcW w:w="1558" w:type="dxa"/>
            <w:tcBorders>
              <w:top w:val="nil"/>
              <w:left w:val="nil"/>
              <w:bottom w:val="single" w:sz="4" w:space="0" w:color="auto"/>
              <w:right w:val="single" w:sz="4" w:space="0" w:color="auto"/>
            </w:tcBorders>
            <w:shd w:val="clear" w:color="auto" w:fill="auto"/>
            <w:noWrap/>
            <w:vAlign w:val="center"/>
            <w:hideMark/>
          </w:tcPr>
          <w:p w14:paraId="44B0BEFA"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6,8</w:t>
            </w:r>
          </w:p>
        </w:tc>
      </w:tr>
      <w:tr w:rsidR="009B7CBE" w:rsidRPr="009B7CBE" w14:paraId="7C0713F2" w14:textId="77777777" w:rsidTr="009B7CBE">
        <w:trPr>
          <w:trHeight w:val="288"/>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25DF74D"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Seksualinis smurtas</w:t>
            </w:r>
          </w:p>
        </w:tc>
        <w:tc>
          <w:tcPr>
            <w:tcW w:w="5103" w:type="dxa"/>
            <w:tcBorders>
              <w:top w:val="nil"/>
              <w:left w:val="nil"/>
              <w:bottom w:val="single" w:sz="4" w:space="0" w:color="auto"/>
              <w:right w:val="single" w:sz="4" w:space="0" w:color="auto"/>
            </w:tcBorders>
            <w:shd w:val="clear" w:color="auto" w:fill="auto"/>
            <w:noWrap/>
            <w:vAlign w:val="bottom"/>
            <w:hideMark/>
          </w:tcPr>
          <w:p w14:paraId="09E5009F"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lietė tavo kūną, lytinius organus prieš tavo valią</w:t>
            </w:r>
          </w:p>
        </w:tc>
        <w:tc>
          <w:tcPr>
            <w:tcW w:w="1418" w:type="dxa"/>
            <w:tcBorders>
              <w:top w:val="nil"/>
              <w:left w:val="nil"/>
              <w:bottom w:val="single" w:sz="4" w:space="0" w:color="auto"/>
              <w:right w:val="single" w:sz="4" w:space="0" w:color="auto"/>
            </w:tcBorders>
            <w:shd w:val="clear" w:color="auto" w:fill="auto"/>
            <w:noWrap/>
            <w:vAlign w:val="center"/>
            <w:hideMark/>
          </w:tcPr>
          <w:p w14:paraId="3155775B"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15</w:t>
            </w:r>
          </w:p>
        </w:tc>
        <w:tc>
          <w:tcPr>
            <w:tcW w:w="1558" w:type="dxa"/>
            <w:tcBorders>
              <w:top w:val="nil"/>
              <w:left w:val="nil"/>
              <w:bottom w:val="single" w:sz="4" w:space="0" w:color="auto"/>
              <w:right w:val="single" w:sz="4" w:space="0" w:color="auto"/>
            </w:tcBorders>
            <w:shd w:val="clear" w:color="auto" w:fill="auto"/>
            <w:noWrap/>
            <w:vAlign w:val="center"/>
            <w:hideMark/>
          </w:tcPr>
          <w:p w14:paraId="36D09C40"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1,4</w:t>
            </w:r>
          </w:p>
        </w:tc>
      </w:tr>
      <w:tr w:rsidR="009B7CBE" w:rsidRPr="009B7CBE" w14:paraId="0534E4B7" w14:textId="77777777" w:rsidTr="009B7CBE">
        <w:trPr>
          <w:trHeight w:val="288"/>
        </w:trPr>
        <w:tc>
          <w:tcPr>
            <w:tcW w:w="1555" w:type="dxa"/>
            <w:vMerge/>
            <w:tcBorders>
              <w:top w:val="nil"/>
              <w:left w:val="single" w:sz="4" w:space="0" w:color="auto"/>
              <w:bottom w:val="single" w:sz="4" w:space="0" w:color="auto"/>
              <w:right w:val="single" w:sz="4" w:space="0" w:color="auto"/>
            </w:tcBorders>
            <w:vAlign w:val="center"/>
            <w:hideMark/>
          </w:tcPr>
          <w:p w14:paraId="36951CCE"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p>
        </w:tc>
        <w:tc>
          <w:tcPr>
            <w:tcW w:w="5103" w:type="dxa"/>
            <w:tcBorders>
              <w:top w:val="nil"/>
              <w:left w:val="nil"/>
              <w:bottom w:val="single" w:sz="4" w:space="0" w:color="auto"/>
              <w:right w:val="single" w:sz="4" w:space="0" w:color="auto"/>
            </w:tcBorders>
            <w:shd w:val="clear" w:color="auto" w:fill="auto"/>
            <w:noWrap/>
            <w:vAlign w:val="bottom"/>
            <w:hideMark/>
          </w:tcPr>
          <w:p w14:paraId="117EE846"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laidė nešvankius, seksualinio pobūdžio juokelius</w:t>
            </w:r>
          </w:p>
        </w:tc>
        <w:tc>
          <w:tcPr>
            <w:tcW w:w="1418" w:type="dxa"/>
            <w:tcBorders>
              <w:top w:val="nil"/>
              <w:left w:val="nil"/>
              <w:bottom w:val="single" w:sz="4" w:space="0" w:color="auto"/>
              <w:right w:val="single" w:sz="4" w:space="0" w:color="auto"/>
            </w:tcBorders>
            <w:shd w:val="clear" w:color="auto" w:fill="auto"/>
            <w:noWrap/>
            <w:vAlign w:val="center"/>
            <w:hideMark/>
          </w:tcPr>
          <w:p w14:paraId="4CA18C50"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40</w:t>
            </w:r>
          </w:p>
        </w:tc>
        <w:tc>
          <w:tcPr>
            <w:tcW w:w="1558" w:type="dxa"/>
            <w:tcBorders>
              <w:top w:val="nil"/>
              <w:left w:val="nil"/>
              <w:bottom w:val="single" w:sz="4" w:space="0" w:color="auto"/>
              <w:right w:val="single" w:sz="4" w:space="0" w:color="auto"/>
            </w:tcBorders>
            <w:shd w:val="clear" w:color="auto" w:fill="auto"/>
            <w:noWrap/>
            <w:vAlign w:val="center"/>
            <w:hideMark/>
          </w:tcPr>
          <w:p w14:paraId="6C90AC75"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3,7</w:t>
            </w:r>
          </w:p>
        </w:tc>
      </w:tr>
      <w:tr w:rsidR="009B7CBE" w:rsidRPr="009B7CBE" w14:paraId="045AA386" w14:textId="77777777" w:rsidTr="009B7CBE">
        <w:trPr>
          <w:trHeight w:val="288"/>
        </w:trPr>
        <w:tc>
          <w:tcPr>
            <w:tcW w:w="1555" w:type="dxa"/>
            <w:vMerge/>
            <w:tcBorders>
              <w:top w:val="nil"/>
              <w:left w:val="single" w:sz="4" w:space="0" w:color="auto"/>
              <w:bottom w:val="single" w:sz="4" w:space="0" w:color="auto"/>
              <w:right w:val="single" w:sz="4" w:space="0" w:color="auto"/>
            </w:tcBorders>
            <w:vAlign w:val="center"/>
            <w:hideMark/>
          </w:tcPr>
          <w:p w14:paraId="5936FCA6"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p>
        </w:tc>
        <w:tc>
          <w:tcPr>
            <w:tcW w:w="5103" w:type="dxa"/>
            <w:tcBorders>
              <w:top w:val="nil"/>
              <w:left w:val="nil"/>
              <w:bottom w:val="single" w:sz="4" w:space="0" w:color="auto"/>
              <w:right w:val="single" w:sz="4" w:space="0" w:color="auto"/>
            </w:tcBorders>
            <w:shd w:val="clear" w:color="auto" w:fill="auto"/>
            <w:noWrap/>
            <w:vAlign w:val="bottom"/>
            <w:hideMark/>
          </w:tcPr>
          <w:p w14:paraId="2D8740AD" w14:textId="77777777" w:rsidR="009B7CBE" w:rsidRPr="009B7CBE" w:rsidRDefault="009B7CBE" w:rsidP="009B7CBE">
            <w:pPr>
              <w:spacing w:after="0" w:line="240" w:lineRule="auto"/>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Tėvai rodė, vertė žiūrėti pornografinio turinio vaizdus, filmus</w:t>
            </w:r>
          </w:p>
        </w:tc>
        <w:tc>
          <w:tcPr>
            <w:tcW w:w="1418" w:type="dxa"/>
            <w:tcBorders>
              <w:top w:val="nil"/>
              <w:left w:val="nil"/>
              <w:bottom w:val="single" w:sz="4" w:space="0" w:color="auto"/>
              <w:right w:val="single" w:sz="4" w:space="0" w:color="auto"/>
            </w:tcBorders>
            <w:shd w:val="clear" w:color="auto" w:fill="auto"/>
            <w:noWrap/>
            <w:vAlign w:val="center"/>
            <w:hideMark/>
          </w:tcPr>
          <w:p w14:paraId="38C8F48E"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13</w:t>
            </w:r>
          </w:p>
        </w:tc>
        <w:tc>
          <w:tcPr>
            <w:tcW w:w="1558" w:type="dxa"/>
            <w:tcBorders>
              <w:top w:val="nil"/>
              <w:left w:val="nil"/>
              <w:bottom w:val="single" w:sz="4" w:space="0" w:color="auto"/>
              <w:right w:val="single" w:sz="4" w:space="0" w:color="auto"/>
            </w:tcBorders>
            <w:shd w:val="clear" w:color="auto" w:fill="auto"/>
            <w:noWrap/>
            <w:vAlign w:val="center"/>
            <w:hideMark/>
          </w:tcPr>
          <w:p w14:paraId="105ABEE9" w14:textId="77777777" w:rsidR="009B7CBE" w:rsidRPr="009B7CBE" w:rsidRDefault="009B7CBE" w:rsidP="009B7CBE">
            <w:pPr>
              <w:spacing w:after="0" w:line="240" w:lineRule="auto"/>
              <w:jc w:val="center"/>
              <w:rPr>
                <w:rFonts w:ascii="Times New Roman" w:eastAsia="Times New Roman" w:hAnsi="Times New Roman" w:cs="Times New Roman"/>
                <w:color w:val="000000"/>
                <w:sz w:val="24"/>
                <w:szCs w:val="24"/>
              </w:rPr>
            </w:pPr>
            <w:r w:rsidRPr="009B7CBE">
              <w:rPr>
                <w:rFonts w:ascii="Times New Roman" w:eastAsia="Times New Roman" w:hAnsi="Times New Roman" w:cs="Times New Roman"/>
                <w:color w:val="000000"/>
                <w:sz w:val="24"/>
                <w:szCs w:val="24"/>
              </w:rPr>
              <w:t>1,2</w:t>
            </w:r>
          </w:p>
        </w:tc>
      </w:tr>
    </w:tbl>
    <w:p w14:paraId="78F95F16" w14:textId="11C1B9C5" w:rsidR="008D02E6" w:rsidRPr="009B7CBE" w:rsidRDefault="008D02E6" w:rsidP="008D02E6">
      <w:pPr>
        <w:spacing w:after="0" w:line="360" w:lineRule="auto"/>
        <w:jc w:val="both"/>
        <w:rPr>
          <w:rFonts w:ascii="Times New Roman" w:hAnsi="Times New Roman" w:cs="Times New Roman"/>
          <w:sz w:val="24"/>
          <w:szCs w:val="24"/>
        </w:rPr>
      </w:pPr>
    </w:p>
    <w:p w14:paraId="30413D7A" w14:textId="64330839" w:rsidR="008D02E6" w:rsidRPr="00066317" w:rsidRDefault="00066317" w:rsidP="00455BBB">
      <w:pPr>
        <w:pStyle w:val="Sraopastraipa"/>
        <w:numPr>
          <w:ilvl w:val="0"/>
          <w:numId w:val="1"/>
        </w:numPr>
        <w:tabs>
          <w:tab w:val="left" w:pos="851"/>
          <w:tab w:val="left" w:pos="993"/>
          <w:tab w:val="left" w:pos="1134"/>
        </w:tabs>
        <w:spacing w:after="0" w:line="360" w:lineRule="auto"/>
        <w:ind w:left="709" w:hanging="142"/>
        <w:jc w:val="center"/>
        <w:rPr>
          <w:rFonts w:ascii="Times New Roman" w:hAnsi="Times New Roman" w:cs="Times New Roman"/>
          <w:b/>
          <w:sz w:val="24"/>
          <w:szCs w:val="24"/>
        </w:rPr>
      </w:pPr>
      <w:r w:rsidRPr="00066317">
        <w:rPr>
          <w:rFonts w:ascii="Times New Roman" w:hAnsi="Times New Roman" w:cs="Times New Roman"/>
          <w:b/>
          <w:sz w:val="24"/>
          <w:szCs w:val="24"/>
        </w:rPr>
        <w:t>Mokinių reakcija į smurtą</w:t>
      </w:r>
    </w:p>
    <w:p w14:paraId="4489180D" w14:textId="0931219A" w:rsidR="00066317" w:rsidRPr="00066317" w:rsidRDefault="00066317" w:rsidP="00066317">
      <w:pPr>
        <w:spacing w:after="0" w:line="360" w:lineRule="auto"/>
        <w:ind w:firstLine="567"/>
        <w:jc w:val="both"/>
        <w:rPr>
          <w:rFonts w:ascii="Times New Roman" w:hAnsi="Times New Roman" w:cs="Times New Roman"/>
          <w:sz w:val="24"/>
          <w:szCs w:val="24"/>
        </w:rPr>
      </w:pPr>
      <w:r w:rsidRPr="002B2191">
        <w:rPr>
          <w:rFonts w:ascii="Times New Roman" w:hAnsi="Times New Roman" w:cs="Times New Roman"/>
          <w:color w:val="000000" w:themeColor="text1"/>
          <w:sz w:val="24"/>
          <w:szCs w:val="24"/>
        </w:rPr>
        <w:t xml:space="preserve">Reaguodami į mokykloje patiriamą smurtą, mokiniai dažniausiai vengia galimų patyčių vietų, pamokose elgiasi pasyviai, 17,3 proc. (185 mokiniai) praleidžia visas arba kai kurias pamokas  </w:t>
      </w:r>
      <w:r w:rsidRPr="00066317">
        <w:rPr>
          <w:rFonts w:ascii="Times New Roman" w:hAnsi="Times New Roman" w:cs="Times New Roman"/>
          <w:sz w:val="24"/>
          <w:szCs w:val="24"/>
        </w:rPr>
        <w:t>(žr. 1</w:t>
      </w:r>
      <w:r w:rsidR="00455BBB">
        <w:rPr>
          <w:rFonts w:ascii="Times New Roman" w:hAnsi="Times New Roman" w:cs="Times New Roman"/>
          <w:sz w:val="24"/>
          <w:szCs w:val="24"/>
        </w:rPr>
        <w:t>3</w:t>
      </w:r>
      <w:r w:rsidRPr="00066317">
        <w:rPr>
          <w:rFonts w:ascii="Times New Roman" w:hAnsi="Times New Roman" w:cs="Times New Roman"/>
          <w:sz w:val="24"/>
          <w:szCs w:val="24"/>
        </w:rPr>
        <w:t xml:space="preserve"> pav.)</w:t>
      </w:r>
    </w:p>
    <w:p w14:paraId="6C7033F3" w14:textId="7D3F8ACF" w:rsidR="00066317" w:rsidRPr="00066317" w:rsidRDefault="00066317" w:rsidP="00066317">
      <w:pPr>
        <w:spacing w:after="0" w:line="360" w:lineRule="auto"/>
        <w:jc w:val="both"/>
        <w:rPr>
          <w:rFonts w:ascii="Times New Roman" w:hAnsi="Times New Roman" w:cs="Times New Roman"/>
          <w:sz w:val="24"/>
          <w:szCs w:val="24"/>
        </w:rPr>
      </w:pPr>
      <w:r w:rsidRPr="009B7CBE">
        <w:rPr>
          <w:noProof/>
          <w:lang w:eastAsia="lt-LT"/>
        </w:rPr>
        <w:drawing>
          <wp:inline distT="0" distB="0" distL="0" distR="0" wp14:anchorId="09BD120D" wp14:editId="04AE9758">
            <wp:extent cx="5852160" cy="2910840"/>
            <wp:effectExtent l="0" t="0" r="15240" b="3810"/>
            <wp:docPr id="4" name="Diagrama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894F6F-A831-4876-A7A8-13CE4B075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4A0B105" w14:textId="370EBBCB" w:rsidR="00066317" w:rsidRPr="00455BBB" w:rsidRDefault="00066317" w:rsidP="00455BBB">
      <w:pPr>
        <w:pStyle w:val="Sraopastraipa"/>
        <w:numPr>
          <w:ilvl w:val="0"/>
          <w:numId w:val="11"/>
        </w:numPr>
        <w:spacing w:after="0" w:line="360" w:lineRule="auto"/>
        <w:ind w:left="284" w:firstLine="283"/>
        <w:jc w:val="both"/>
        <w:rPr>
          <w:rFonts w:ascii="Times New Roman" w:hAnsi="Times New Roman" w:cs="Times New Roman"/>
          <w:sz w:val="24"/>
          <w:szCs w:val="24"/>
        </w:rPr>
      </w:pPr>
      <w:r w:rsidRPr="00455BBB">
        <w:rPr>
          <w:rFonts w:ascii="Times New Roman" w:hAnsi="Times New Roman" w:cs="Times New Roman"/>
          <w:sz w:val="24"/>
          <w:szCs w:val="24"/>
        </w:rPr>
        <w:t>pav. Mokinių elgsena siekiant išvengti smurtinių situacijų (procentai).</w:t>
      </w:r>
    </w:p>
    <w:p w14:paraId="01B0E992" w14:textId="77777777" w:rsidR="00066317" w:rsidRDefault="00066317" w:rsidP="00066317">
      <w:pPr>
        <w:spacing w:after="0" w:line="360" w:lineRule="auto"/>
        <w:jc w:val="both"/>
        <w:rPr>
          <w:rFonts w:ascii="Times New Roman" w:hAnsi="Times New Roman" w:cs="Times New Roman"/>
          <w:sz w:val="24"/>
          <w:szCs w:val="24"/>
        </w:rPr>
      </w:pPr>
    </w:p>
    <w:p w14:paraId="74286DD2" w14:textId="648CDB34" w:rsidR="001E30ED" w:rsidRPr="00066317" w:rsidRDefault="00066317" w:rsidP="000663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Analizuojant paauglių reakciją į smurtą plačiąja prasme (ne tik mokykloje), </w:t>
      </w:r>
      <w:r w:rsidR="006E34A4">
        <w:rPr>
          <w:rFonts w:ascii="Times New Roman" w:hAnsi="Times New Roman" w:cs="Times New Roman"/>
          <w:sz w:val="24"/>
          <w:szCs w:val="24"/>
        </w:rPr>
        <w:t xml:space="preserve">stebima, kad trečdalis mokinių į smurtą linkę reaguoti agresyviai („atsakau skriaudėjams tuo pačiu“), trečdalis </w:t>
      </w:r>
      <w:r w:rsidR="006E34A4">
        <w:rPr>
          <w:rFonts w:ascii="Times New Roman" w:hAnsi="Times New Roman" w:cs="Times New Roman"/>
          <w:sz w:val="24"/>
          <w:szCs w:val="24"/>
        </w:rPr>
        <w:lastRenderedPageBreak/>
        <w:t>ieško mokyklos darbuotojų pagalbos, trečdalis demonstruoja ignoravimo strategiją (apsimeta, kad situacija nejaudina), penktadalis išgyvenimais dalinasi su draugais, beveik penktadalis nedaro nieko (žr.</w:t>
      </w:r>
      <w:r w:rsidR="00B879AC">
        <w:rPr>
          <w:rFonts w:ascii="Times New Roman" w:hAnsi="Times New Roman" w:cs="Times New Roman"/>
          <w:sz w:val="24"/>
          <w:szCs w:val="24"/>
        </w:rPr>
        <w:t xml:space="preserve"> 14</w:t>
      </w:r>
      <w:r w:rsidR="006E34A4">
        <w:rPr>
          <w:rFonts w:ascii="Times New Roman" w:hAnsi="Times New Roman" w:cs="Times New Roman"/>
          <w:sz w:val="24"/>
          <w:szCs w:val="24"/>
        </w:rPr>
        <w:t xml:space="preserve"> pav.).</w:t>
      </w:r>
    </w:p>
    <w:p w14:paraId="75A95B26" w14:textId="68237A19" w:rsidR="008D02E6" w:rsidRDefault="00E6265E" w:rsidP="008D02E6">
      <w:pPr>
        <w:spacing w:after="0" w:line="360" w:lineRule="auto"/>
        <w:jc w:val="both"/>
        <w:rPr>
          <w:rFonts w:ascii="Times New Roman" w:hAnsi="Times New Roman" w:cs="Times New Roman"/>
          <w:sz w:val="24"/>
          <w:szCs w:val="24"/>
        </w:rPr>
      </w:pPr>
      <w:r>
        <w:rPr>
          <w:noProof/>
          <w:lang w:eastAsia="lt-LT"/>
        </w:rPr>
        <w:drawing>
          <wp:inline distT="0" distB="0" distL="0" distR="0" wp14:anchorId="5C76ABAE" wp14:editId="38F0B17C">
            <wp:extent cx="5875020" cy="2743200"/>
            <wp:effectExtent l="0" t="0" r="11430" b="0"/>
            <wp:docPr id="6" name="Diagrama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844296-A587-4063-9FB4-0003945DD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101196" w14:textId="228F7F90" w:rsidR="006E34A4" w:rsidRDefault="00B879AC" w:rsidP="008D0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p</w:t>
      </w:r>
      <w:r w:rsidR="006E34A4">
        <w:rPr>
          <w:rFonts w:ascii="Times New Roman" w:hAnsi="Times New Roman" w:cs="Times New Roman"/>
          <w:sz w:val="24"/>
          <w:szCs w:val="24"/>
        </w:rPr>
        <w:t>av. Mokinių smurto įveikos strategijos (procentai).</w:t>
      </w:r>
    </w:p>
    <w:p w14:paraId="4868BDDC" w14:textId="0AC25394" w:rsidR="006E34A4" w:rsidRPr="001A0135" w:rsidRDefault="006E34A4" w:rsidP="008D02E6">
      <w:pPr>
        <w:spacing w:after="0" w:line="360" w:lineRule="auto"/>
        <w:jc w:val="both"/>
        <w:rPr>
          <w:rFonts w:ascii="Times New Roman" w:hAnsi="Times New Roman" w:cs="Times New Roman"/>
          <w:color w:val="000000" w:themeColor="text1"/>
          <w:sz w:val="24"/>
          <w:szCs w:val="24"/>
        </w:rPr>
      </w:pPr>
    </w:p>
    <w:p w14:paraId="5C0D07A4" w14:textId="669B4D67" w:rsidR="00B879AC" w:rsidRPr="001A0135" w:rsidRDefault="00B879AC" w:rsidP="00B879AC">
      <w:pPr>
        <w:spacing w:after="0" w:line="360" w:lineRule="auto"/>
        <w:ind w:firstLine="567"/>
        <w:jc w:val="both"/>
        <w:rPr>
          <w:rFonts w:ascii="Times New Roman" w:hAnsi="Times New Roman" w:cs="Times New Roman"/>
          <w:color w:val="000000" w:themeColor="text1"/>
          <w:sz w:val="24"/>
          <w:szCs w:val="24"/>
        </w:rPr>
      </w:pPr>
      <w:r w:rsidRPr="001A0135">
        <w:rPr>
          <w:rFonts w:ascii="Times New Roman" w:hAnsi="Times New Roman" w:cs="Times New Roman"/>
          <w:color w:val="000000" w:themeColor="text1"/>
          <w:sz w:val="24"/>
          <w:szCs w:val="24"/>
        </w:rPr>
        <w:t xml:space="preserve">Daugiau nei pusė </w:t>
      </w:r>
      <w:r w:rsidR="001A0135" w:rsidRPr="001A0135">
        <w:rPr>
          <w:rFonts w:ascii="Times New Roman" w:hAnsi="Times New Roman" w:cs="Times New Roman"/>
          <w:color w:val="000000" w:themeColor="text1"/>
          <w:sz w:val="24"/>
          <w:szCs w:val="24"/>
        </w:rPr>
        <w:t>paauglių smurto atveju pagalbos sulaukia iš tėvų, 36,4 proc. – iš draugų, kas yra natūralu paauglystėje, trečdalis pagalbos sulaukia iš sibsų (brolių/seserų), 1/k iš kitų artimų giminaičių. Institucinė pagalba nėra įprasta:  policiją, VTAT, pagalbos linijas paaugliai nėra kreiptis. Teikiant pagalbą smurto atveju šiek tiek mažesnį vaidmenį vaidina ugdymo įstaigos darbuotojai (žr. 15 pav.)</w:t>
      </w:r>
      <w:r w:rsidR="001A0135">
        <w:rPr>
          <w:rFonts w:ascii="Times New Roman" w:hAnsi="Times New Roman" w:cs="Times New Roman"/>
          <w:color w:val="000000" w:themeColor="text1"/>
          <w:sz w:val="24"/>
          <w:szCs w:val="24"/>
        </w:rPr>
        <w:t xml:space="preserve">: į auklėtoją pagalbos kreiptųsi mažiau nei trečdalis paauglių, į mokytojus dar mažiau, o švietimo pagalbos speialistų (socialinio pedagogo, psichologo) </w:t>
      </w:r>
      <w:r w:rsidR="00A638CA">
        <w:rPr>
          <w:rFonts w:ascii="Times New Roman" w:hAnsi="Times New Roman" w:cs="Times New Roman"/>
          <w:color w:val="000000" w:themeColor="text1"/>
          <w:sz w:val="24"/>
          <w:szCs w:val="24"/>
        </w:rPr>
        <w:t>vaidmuo tokiose situacijose sumenksta iki minimumo.</w:t>
      </w:r>
    </w:p>
    <w:p w14:paraId="781BE233" w14:textId="724666A8" w:rsidR="006E34A4" w:rsidRPr="001A0135" w:rsidRDefault="006E34A4" w:rsidP="008D02E6">
      <w:pPr>
        <w:spacing w:after="0" w:line="360" w:lineRule="auto"/>
        <w:jc w:val="both"/>
        <w:rPr>
          <w:rFonts w:ascii="Times New Roman" w:hAnsi="Times New Roman" w:cs="Times New Roman"/>
          <w:color w:val="000000" w:themeColor="text1"/>
          <w:sz w:val="24"/>
          <w:szCs w:val="24"/>
        </w:rPr>
      </w:pPr>
      <w:r w:rsidRPr="001A0135">
        <w:rPr>
          <w:noProof/>
          <w:color w:val="000000" w:themeColor="text1"/>
          <w:lang w:eastAsia="lt-LT"/>
        </w:rPr>
        <w:drawing>
          <wp:inline distT="0" distB="0" distL="0" distR="0" wp14:anchorId="11DD1F10" wp14:editId="6EE0A690">
            <wp:extent cx="5913120" cy="2466975"/>
            <wp:effectExtent l="0" t="0" r="11430" b="9525"/>
            <wp:docPr id="12" name="Diagrama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D4D548-36CF-46B5-A36C-3EA9B5E1E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2612FF" w14:textId="7996C71E" w:rsidR="008D02E6" w:rsidRPr="009B7CBE" w:rsidRDefault="00B879AC">
      <w:pPr>
        <w:rPr>
          <w:rFonts w:ascii="Times New Roman" w:hAnsi="Times New Roman" w:cs="Times New Roman"/>
          <w:sz w:val="24"/>
          <w:szCs w:val="24"/>
        </w:rPr>
      </w:pPr>
      <w:r>
        <w:rPr>
          <w:rFonts w:ascii="Times New Roman" w:hAnsi="Times New Roman" w:cs="Times New Roman"/>
          <w:sz w:val="24"/>
          <w:szCs w:val="24"/>
        </w:rPr>
        <w:t>15 pav.</w:t>
      </w:r>
      <w:r w:rsidR="001A0135">
        <w:rPr>
          <w:rFonts w:ascii="Times New Roman" w:hAnsi="Times New Roman" w:cs="Times New Roman"/>
          <w:sz w:val="24"/>
          <w:szCs w:val="24"/>
        </w:rPr>
        <w:t xml:space="preserve"> Pagalbos teikėjai smurto atveju (atsakymai į klausimą „</w:t>
      </w:r>
      <w:r w:rsidR="001A0135" w:rsidRPr="00FC6F43">
        <w:rPr>
          <w:rFonts w:ascii="Times New Roman" w:hAnsi="Times New Roman" w:cs="Times New Roman"/>
          <w:sz w:val="24"/>
          <w:szCs w:val="24"/>
        </w:rPr>
        <w:t>Iš ko dažniausiai sulauki pagalbos, jei tave kas nuskriaudžia?</w:t>
      </w:r>
      <w:r w:rsidR="001A0135">
        <w:rPr>
          <w:rFonts w:ascii="Times New Roman" w:hAnsi="Times New Roman" w:cs="Times New Roman"/>
          <w:sz w:val="24"/>
          <w:szCs w:val="24"/>
        </w:rPr>
        <w:t>“) (procentai).</w:t>
      </w:r>
      <w:r w:rsidR="008D02E6" w:rsidRPr="009B7CBE">
        <w:rPr>
          <w:rFonts w:ascii="Times New Roman" w:hAnsi="Times New Roman" w:cs="Times New Roman"/>
          <w:sz w:val="24"/>
          <w:szCs w:val="24"/>
        </w:rPr>
        <w:br w:type="page"/>
      </w:r>
    </w:p>
    <w:p w14:paraId="05739B20" w14:textId="3F12E0D5" w:rsidR="005E4644" w:rsidRPr="009B7CBE" w:rsidRDefault="005E4644" w:rsidP="00257C69">
      <w:pPr>
        <w:spacing w:after="0" w:line="360" w:lineRule="auto"/>
        <w:ind w:firstLine="567"/>
        <w:jc w:val="both"/>
        <w:rPr>
          <w:rFonts w:ascii="Times New Roman" w:hAnsi="Times New Roman" w:cs="Times New Roman"/>
          <w:sz w:val="24"/>
          <w:szCs w:val="24"/>
        </w:rPr>
      </w:pPr>
    </w:p>
    <w:p w14:paraId="09C3478C" w14:textId="2889BE34" w:rsidR="008978CA" w:rsidRPr="003A7698" w:rsidRDefault="008978CA" w:rsidP="003A7698">
      <w:pPr>
        <w:pStyle w:val="Sraopastraipa"/>
        <w:numPr>
          <w:ilvl w:val="0"/>
          <w:numId w:val="8"/>
        </w:numPr>
        <w:spacing w:after="0" w:line="360" w:lineRule="auto"/>
        <w:jc w:val="center"/>
        <w:rPr>
          <w:rFonts w:ascii="Times New Roman" w:hAnsi="Times New Roman" w:cs="Times New Roman"/>
          <w:b/>
          <w:sz w:val="24"/>
          <w:szCs w:val="24"/>
        </w:rPr>
      </w:pPr>
      <w:r w:rsidRPr="003A7698">
        <w:rPr>
          <w:rFonts w:ascii="Times New Roman" w:hAnsi="Times New Roman" w:cs="Times New Roman"/>
          <w:b/>
          <w:sz w:val="24"/>
          <w:szCs w:val="24"/>
        </w:rPr>
        <w:t>IŠVADOS</w:t>
      </w:r>
      <w:r w:rsidR="003A7698">
        <w:rPr>
          <w:rFonts w:ascii="Times New Roman" w:hAnsi="Times New Roman" w:cs="Times New Roman"/>
          <w:b/>
          <w:sz w:val="24"/>
          <w:szCs w:val="24"/>
        </w:rPr>
        <w:t xml:space="preserve"> IR REKOMENDACIJOS</w:t>
      </w:r>
    </w:p>
    <w:p w14:paraId="2FCD4F12" w14:textId="77777777" w:rsidR="00902EF2" w:rsidRPr="009B7CBE" w:rsidRDefault="00902EF2" w:rsidP="00257C69">
      <w:pPr>
        <w:spacing w:after="0" w:line="360" w:lineRule="auto"/>
        <w:jc w:val="center"/>
        <w:rPr>
          <w:rFonts w:ascii="Times New Roman" w:hAnsi="Times New Roman" w:cs="Times New Roman"/>
          <w:b/>
          <w:sz w:val="24"/>
          <w:szCs w:val="24"/>
        </w:rPr>
      </w:pPr>
    </w:p>
    <w:p w14:paraId="5EFE6C99" w14:textId="77777777" w:rsidR="008978CA" w:rsidRPr="009B7CBE" w:rsidRDefault="008978CA" w:rsidP="00257C69">
      <w:pPr>
        <w:spacing w:after="0" w:line="360" w:lineRule="auto"/>
        <w:jc w:val="center"/>
        <w:rPr>
          <w:rFonts w:ascii="Times New Roman" w:hAnsi="Times New Roman" w:cs="Times New Roman"/>
          <w:b/>
          <w:sz w:val="24"/>
          <w:szCs w:val="24"/>
        </w:rPr>
      </w:pPr>
    </w:p>
    <w:p w14:paraId="1E860E37" w14:textId="4A8BE536" w:rsidR="008978CA" w:rsidRPr="009B7CBE" w:rsidRDefault="008978CA" w:rsidP="00257C69">
      <w:pPr>
        <w:spacing w:after="0" w:line="360" w:lineRule="auto"/>
        <w:ind w:firstLine="709"/>
        <w:rPr>
          <w:rFonts w:ascii="Times New Roman" w:hAnsi="Times New Roman" w:cs="Times New Roman"/>
          <w:b/>
          <w:sz w:val="24"/>
          <w:szCs w:val="24"/>
        </w:rPr>
      </w:pPr>
      <w:r w:rsidRPr="009B7CBE">
        <w:rPr>
          <w:rFonts w:ascii="Times New Roman" w:hAnsi="Times New Roman" w:cs="Times New Roman"/>
          <w:b/>
          <w:sz w:val="24"/>
          <w:szCs w:val="24"/>
        </w:rPr>
        <w:t>Smurtas mokinių tarpe:</w:t>
      </w:r>
    </w:p>
    <w:p w14:paraId="0639A188" w14:textId="7A7AC278" w:rsidR="004E6D2B" w:rsidRDefault="004E6D2B"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„Smurto“ samprata paaugliams dažniausiai asocijuojasi su fiziniu ir psichologiniu smurtu ir nėra pakankama.</w:t>
      </w:r>
    </w:p>
    <w:p w14:paraId="4BB6D237" w14:textId="2015FA8C" w:rsidR="008978CA" w:rsidRPr="009B7CBE" w:rsidRDefault="008978CA"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 xml:space="preserve">Labiausiai paauglių tarpe paplitęs psichologinis smurtas. Tik </w:t>
      </w:r>
      <w:r w:rsidR="002660AB" w:rsidRPr="009B7CBE">
        <w:rPr>
          <w:rFonts w:ascii="Times New Roman" w:hAnsi="Times New Roman" w:cs="Times New Roman"/>
          <w:sz w:val="24"/>
          <w:szCs w:val="24"/>
        </w:rPr>
        <w:t>48 proc. paauglių teigia nepatyrę prasivardžiavimo, įžeidinėjimų, apkalbų ir pan.</w:t>
      </w:r>
    </w:p>
    <w:p w14:paraId="57206781" w14:textId="77777777" w:rsidR="00777F78" w:rsidRPr="009B7CBE" w:rsidRDefault="008978CA"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Penktadalis mokinių iš kitų mokinių   patiria fizinį smurtą, penktadalis – socialinį (atstūmimą), 13 procentų susiduria su patyčiomis kibernetinėje erdvėje.</w:t>
      </w:r>
    </w:p>
    <w:p w14:paraId="3442F4BF" w14:textId="61AFABA2" w:rsidR="00777F78" w:rsidRPr="009B7CBE" w:rsidRDefault="00777F78"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Mokiniai prisipažinti patys naudoję smurtą yra linkę kur kas mažiau, nei kad nurodo jį patiriantys.</w:t>
      </w:r>
    </w:p>
    <w:p w14:paraId="0ABEB98F" w14:textId="58A6D729" w:rsidR="00777F78" w:rsidRPr="009B7CBE" w:rsidRDefault="00777F78"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Daugiau nei pusė mokinių teigia patys aktyviai nesmurtavę. Trečdalis mokinių teigia patys naudojantys socialinį smurtą, beveik trečdalis  - psichologinį (apkalbas), 2 procentai prisipažįsta naudoję seksualinį smurtą, 4 procentai – kibernetinį.</w:t>
      </w:r>
    </w:p>
    <w:p w14:paraId="1399281F" w14:textId="74A5422B" w:rsidR="00D0037E" w:rsidRPr="009B7CBE" w:rsidRDefault="00257C69"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2/3 mokinių (75,2 proc.) teigia proaktyviai besielgiantys smurto atveju, t. y. mokykloje bent kartą yra ką nors apgynę, 16,8 proc. prisipažįsta nieko nedarę, likusi dalis į klausimą neatsakė</w:t>
      </w:r>
      <w:r w:rsidR="00821944" w:rsidRPr="009B7CBE">
        <w:rPr>
          <w:rFonts w:ascii="Times New Roman" w:hAnsi="Times New Roman" w:cs="Times New Roman"/>
          <w:sz w:val="24"/>
          <w:szCs w:val="24"/>
        </w:rPr>
        <w:t>.</w:t>
      </w:r>
    </w:p>
    <w:p w14:paraId="66359CE6" w14:textId="0669C227" w:rsidR="00821944" w:rsidRPr="009B7CBE" w:rsidRDefault="00821944"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Smurto situacijose pasyviai besielgiantys mokiniai nurodė nesikišantys, nes bijantys keršto arba, kad netekę stebėti smurtinių situacijų.</w:t>
      </w:r>
    </w:p>
    <w:p w14:paraId="2249F59C" w14:textId="5C5CB5A7" w:rsidR="00257C69" w:rsidRPr="009B7CBE" w:rsidRDefault="00257C69" w:rsidP="00257C69">
      <w:pPr>
        <w:pStyle w:val="Sraopastraipa"/>
        <w:numPr>
          <w:ilvl w:val="0"/>
          <w:numId w:val="4"/>
        </w:numPr>
        <w:tabs>
          <w:tab w:val="left" w:pos="567"/>
        </w:tabs>
        <w:spacing w:after="0" w:line="360" w:lineRule="auto"/>
        <w:ind w:left="0" w:firstLine="709"/>
        <w:jc w:val="both"/>
        <w:rPr>
          <w:rFonts w:ascii="Times New Roman" w:hAnsi="Times New Roman" w:cs="Times New Roman"/>
          <w:sz w:val="24"/>
          <w:szCs w:val="24"/>
        </w:rPr>
      </w:pPr>
      <w:r w:rsidRPr="009B7CBE">
        <w:rPr>
          <w:rFonts w:ascii="Times New Roman" w:hAnsi="Times New Roman" w:cs="Times New Roman"/>
          <w:sz w:val="24"/>
          <w:szCs w:val="24"/>
        </w:rPr>
        <w:t>Dažniausiai nurodomos smurto vietos: mokyklos teritorija, kabinetai (tikėtina, pertraukų metu), persirengimo kambariai, tualetai – ten, kur apribotos stebėjimo/matomumo galimybės.</w:t>
      </w:r>
    </w:p>
    <w:p w14:paraId="6BB1A075" w14:textId="48CCEBC7" w:rsidR="00257C69" w:rsidRPr="009B7CBE" w:rsidRDefault="00257C69" w:rsidP="00257C69">
      <w:pPr>
        <w:tabs>
          <w:tab w:val="left" w:pos="567"/>
        </w:tabs>
        <w:spacing w:after="0" w:line="360" w:lineRule="auto"/>
        <w:jc w:val="both"/>
        <w:rPr>
          <w:rFonts w:ascii="Times New Roman" w:hAnsi="Times New Roman" w:cs="Times New Roman"/>
          <w:sz w:val="24"/>
          <w:szCs w:val="24"/>
        </w:rPr>
      </w:pPr>
    </w:p>
    <w:p w14:paraId="787E1625" w14:textId="3A751429" w:rsidR="00257C69" w:rsidRPr="009B7CBE" w:rsidRDefault="00257C69" w:rsidP="00257C69">
      <w:pPr>
        <w:tabs>
          <w:tab w:val="left" w:pos="567"/>
        </w:tabs>
        <w:spacing w:after="0" w:line="360" w:lineRule="auto"/>
        <w:jc w:val="both"/>
        <w:rPr>
          <w:rFonts w:ascii="Times New Roman" w:hAnsi="Times New Roman" w:cs="Times New Roman"/>
          <w:b/>
          <w:sz w:val="24"/>
          <w:szCs w:val="24"/>
        </w:rPr>
      </w:pPr>
      <w:r w:rsidRPr="009B7CBE">
        <w:rPr>
          <w:rFonts w:ascii="Times New Roman" w:hAnsi="Times New Roman" w:cs="Times New Roman"/>
          <w:b/>
          <w:sz w:val="24"/>
          <w:szCs w:val="24"/>
        </w:rPr>
        <w:t>Smurtas iš mokytojų pusės:</w:t>
      </w:r>
    </w:p>
    <w:p w14:paraId="138A8E15" w14:textId="261C1CBB" w:rsidR="008978CA" w:rsidRPr="009B7CBE" w:rsidRDefault="001B03FC" w:rsidP="008444D6">
      <w:pPr>
        <w:pStyle w:val="Sraopastraipa"/>
        <w:numPr>
          <w:ilvl w:val="0"/>
          <w:numId w:val="6"/>
        </w:numPr>
        <w:tabs>
          <w:tab w:val="left" w:pos="567"/>
          <w:tab w:val="left" w:pos="1276"/>
        </w:tabs>
        <w:spacing w:after="0" w:line="360" w:lineRule="auto"/>
        <w:ind w:left="0" w:firstLine="567"/>
        <w:jc w:val="both"/>
        <w:rPr>
          <w:rFonts w:ascii="Times New Roman" w:hAnsi="Times New Roman" w:cs="Times New Roman"/>
          <w:sz w:val="24"/>
          <w:szCs w:val="24"/>
        </w:rPr>
      </w:pPr>
      <w:r w:rsidRPr="009B7CBE">
        <w:rPr>
          <w:rFonts w:ascii="Times New Roman" w:hAnsi="Times New Roman" w:cs="Times New Roman"/>
          <w:sz w:val="24"/>
          <w:szCs w:val="24"/>
        </w:rPr>
        <w:t>Santykiuose su mokytojais mažiausiai kibernetinis, socialinis smurtas.</w:t>
      </w:r>
    </w:p>
    <w:p w14:paraId="0DE505CC" w14:textId="6A208814" w:rsidR="001B03FC" w:rsidRDefault="001B03FC" w:rsidP="008444D6">
      <w:pPr>
        <w:pStyle w:val="Sraopastraipa"/>
        <w:numPr>
          <w:ilvl w:val="0"/>
          <w:numId w:val="6"/>
        </w:numPr>
        <w:tabs>
          <w:tab w:val="left" w:pos="567"/>
          <w:tab w:val="left" w:pos="1276"/>
        </w:tabs>
        <w:spacing w:after="0" w:line="360" w:lineRule="auto"/>
        <w:ind w:left="0" w:firstLine="567"/>
        <w:jc w:val="both"/>
        <w:rPr>
          <w:rFonts w:ascii="Times New Roman" w:hAnsi="Times New Roman" w:cs="Times New Roman"/>
          <w:sz w:val="24"/>
          <w:szCs w:val="24"/>
        </w:rPr>
      </w:pPr>
      <w:r w:rsidRPr="009B7CBE">
        <w:rPr>
          <w:rFonts w:ascii="Times New Roman" w:hAnsi="Times New Roman" w:cs="Times New Roman"/>
          <w:sz w:val="24"/>
          <w:szCs w:val="24"/>
        </w:rPr>
        <w:t>Visgi, net ¼ mokinių teigia patiriantys psichologinį ir fizinį smurtą (daugiausia nurodomos situacijos susijusios su daiktų atėmimu) iš mokytojų pusės.</w:t>
      </w:r>
    </w:p>
    <w:p w14:paraId="7D116777" w14:textId="6C6A623D" w:rsidR="008444D6" w:rsidRPr="009B7CBE" w:rsidRDefault="008444D6" w:rsidP="008444D6">
      <w:pPr>
        <w:pStyle w:val="Sraopastraipa"/>
        <w:numPr>
          <w:ilvl w:val="0"/>
          <w:numId w:val="6"/>
        </w:numPr>
        <w:tabs>
          <w:tab w:val="left" w:pos="567"/>
          <w:tab w:val="left" w:pos="1276"/>
        </w:tabs>
        <w:spacing w:after="0" w:line="360" w:lineRule="auto"/>
        <w:ind w:left="0" w:firstLine="567"/>
        <w:jc w:val="both"/>
        <w:rPr>
          <w:rFonts w:ascii="Times New Roman" w:hAnsi="Times New Roman" w:cs="Times New Roman"/>
          <w:sz w:val="24"/>
          <w:szCs w:val="24"/>
        </w:rPr>
      </w:pPr>
      <w:r w:rsidRPr="009B7CBE">
        <w:rPr>
          <w:rFonts w:ascii="Times New Roman" w:hAnsi="Times New Roman" w:cs="Times New Roman"/>
          <w:sz w:val="24"/>
          <w:szCs w:val="24"/>
        </w:rPr>
        <w:t>Daugiau nei pusė mokinių nurodo pastebėję, kad kiti mokiniai tyčiojasi iš mokytojų</w:t>
      </w:r>
      <w:r>
        <w:rPr>
          <w:rFonts w:ascii="Times New Roman" w:hAnsi="Times New Roman" w:cs="Times New Roman"/>
          <w:sz w:val="24"/>
          <w:szCs w:val="24"/>
        </w:rPr>
        <w:t>.</w:t>
      </w:r>
    </w:p>
    <w:p w14:paraId="27119148" w14:textId="6F1890D9" w:rsidR="008444D6" w:rsidRPr="008444D6" w:rsidRDefault="008444D6" w:rsidP="008444D6">
      <w:pPr>
        <w:pStyle w:val="Sraopastraipa"/>
        <w:numPr>
          <w:ilvl w:val="0"/>
          <w:numId w:val="6"/>
        </w:numPr>
        <w:tabs>
          <w:tab w:val="left" w:pos="1276"/>
        </w:tabs>
        <w:spacing w:after="0" w:line="360" w:lineRule="auto"/>
        <w:ind w:left="0" w:firstLine="567"/>
        <w:jc w:val="both"/>
        <w:rPr>
          <w:rFonts w:ascii="Times New Roman" w:hAnsi="Times New Roman" w:cs="Times New Roman"/>
          <w:sz w:val="24"/>
          <w:szCs w:val="24"/>
        </w:rPr>
      </w:pPr>
      <w:r w:rsidRPr="008444D6">
        <w:rPr>
          <w:rFonts w:ascii="Times New Roman" w:hAnsi="Times New Roman" w:cs="Times New Roman"/>
          <w:sz w:val="24"/>
          <w:szCs w:val="24"/>
        </w:rPr>
        <w:t xml:space="preserve">Dažniausia mokinių smurto prieš mokytojus forma – psichologinė. Mokytojai yra </w:t>
      </w:r>
      <w:r>
        <w:rPr>
          <w:rFonts w:ascii="Times New Roman" w:hAnsi="Times New Roman" w:cs="Times New Roman"/>
          <w:sz w:val="24"/>
          <w:szCs w:val="24"/>
        </w:rPr>
        <w:t xml:space="preserve">mokinių </w:t>
      </w:r>
      <w:r w:rsidRPr="008444D6">
        <w:rPr>
          <w:rFonts w:ascii="Times New Roman" w:hAnsi="Times New Roman" w:cs="Times New Roman"/>
          <w:sz w:val="24"/>
          <w:szCs w:val="24"/>
        </w:rPr>
        <w:t>apkalbami, pravardžiuojami, ignoruojami.</w:t>
      </w:r>
    </w:p>
    <w:p w14:paraId="67FF4275" w14:textId="4DB26619" w:rsidR="008444D6" w:rsidRPr="008444D6" w:rsidRDefault="008444D6" w:rsidP="008444D6">
      <w:pPr>
        <w:pStyle w:val="Sraopastraipa"/>
        <w:numPr>
          <w:ilvl w:val="0"/>
          <w:numId w:val="6"/>
        </w:numPr>
        <w:tabs>
          <w:tab w:val="left" w:pos="1276"/>
        </w:tabs>
        <w:spacing w:after="0" w:line="360" w:lineRule="auto"/>
        <w:ind w:left="0" w:firstLine="567"/>
        <w:jc w:val="both"/>
        <w:rPr>
          <w:rFonts w:ascii="Times New Roman" w:hAnsi="Times New Roman" w:cs="Times New Roman"/>
          <w:sz w:val="24"/>
          <w:szCs w:val="24"/>
        </w:rPr>
      </w:pPr>
      <w:r w:rsidRPr="008444D6">
        <w:rPr>
          <w:rFonts w:ascii="Times New Roman" w:hAnsi="Times New Roman" w:cs="Times New Roman"/>
          <w:sz w:val="24"/>
          <w:szCs w:val="24"/>
        </w:rPr>
        <w:t xml:space="preserve">Analizuojant mokinių </w:t>
      </w:r>
      <w:r>
        <w:rPr>
          <w:rFonts w:ascii="Times New Roman" w:hAnsi="Times New Roman" w:cs="Times New Roman"/>
          <w:sz w:val="24"/>
          <w:szCs w:val="24"/>
        </w:rPr>
        <w:t>reakcijas į stebimas smurtines situacijas prieš mokytojus, fiksuojamas tos reakcijos vangumas, pasyvumas (mokiniai matydami smurtą prieš mokytoją nesiimtų jokių veiksmų).</w:t>
      </w:r>
    </w:p>
    <w:p w14:paraId="41F65ECF" w14:textId="17D13183" w:rsidR="001B03FC" w:rsidRDefault="001B03FC" w:rsidP="004E6D2B">
      <w:pPr>
        <w:tabs>
          <w:tab w:val="left" w:pos="567"/>
        </w:tabs>
        <w:spacing w:after="0" w:line="360" w:lineRule="auto"/>
        <w:jc w:val="both"/>
        <w:rPr>
          <w:rFonts w:ascii="Times New Roman" w:hAnsi="Times New Roman" w:cs="Times New Roman"/>
          <w:sz w:val="24"/>
          <w:szCs w:val="24"/>
        </w:rPr>
      </w:pPr>
    </w:p>
    <w:p w14:paraId="779923AB" w14:textId="394ED47C" w:rsidR="008444D6" w:rsidRPr="002B2191" w:rsidRDefault="008444D6" w:rsidP="002B2191">
      <w:pPr>
        <w:tabs>
          <w:tab w:val="left" w:pos="567"/>
        </w:tabs>
        <w:spacing w:after="0" w:line="360" w:lineRule="auto"/>
        <w:ind w:firstLine="567"/>
        <w:jc w:val="both"/>
        <w:rPr>
          <w:rFonts w:ascii="Times New Roman" w:hAnsi="Times New Roman" w:cs="Times New Roman"/>
          <w:b/>
          <w:color w:val="000000" w:themeColor="text1"/>
          <w:sz w:val="24"/>
          <w:szCs w:val="24"/>
        </w:rPr>
      </w:pPr>
      <w:r w:rsidRPr="009B7CBE">
        <w:rPr>
          <w:rFonts w:ascii="Times New Roman" w:hAnsi="Times New Roman" w:cs="Times New Roman"/>
          <w:b/>
          <w:sz w:val="24"/>
          <w:szCs w:val="24"/>
        </w:rPr>
        <w:lastRenderedPageBreak/>
        <w:t xml:space="preserve">Smurtas iš </w:t>
      </w:r>
      <w:r w:rsidRPr="002B2191">
        <w:rPr>
          <w:rFonts w:ascii="Times New Roman" w:hAnsi="Times New Roman" w:cs="Times New Roman"/>
          <w:b/>
          <w:color w:val="000000" w:themeColor="text1"/>
          <w:sz w:val="24"/>
          <w:szCs w:val="24"/>
        </w:rPr>
        <w:t>tėvų pusės:</w:t>
      </w:r>
    </w:p>
    <w:p w14:paraId="203A694C" w14:textId="5AD57C76" w:rsidR="008444D6" w:rsidRPr="002B2191" w:rsidRDefault="00455BBB" w:rsidP="002B2191">
      <w:pPr>
        <w:pStyle w:val="Sraopastraipa"/>
        <w:numPr>
          <w:ilvl w:val="0"/>
          <w:numId w:val="10"/>
        </w:numPr>
        <w:tabs>
          <w:tab w:val="left" w:pos="567"/>
          <w:tab w:val="left" w:pos="851"/>
        </w:tabs>
        <w:spacing w:after="0" w:line="360" w:lineRule="auto"/>
        <w:ind w:left="0" w:firstLine="567"/>
        <w:jc w:val="both"/>
        <w:rPr>
          <w:rFonts w:ascii="Times New Roman" w:hAnsi="Times New Roman" w:cs="Times New Roman"/>
          <w:color w:val="000000" w:themeColor="text1"/>
          <w:sz w:val="24"/>
          <w:szCs w:val="24"/>
        </w:rPr>
      </w:pPr>
      <w:r w:rsidRPr="002B2191">
        <w:rPr>
          <w:rFonts w:ascii="Times New Roman" w:hAnsi="Times New Roman" w:cs="Times New Roman"/>
          <w:color w:val="000000" w:themeColor="text1"/>
          <w:sz w:val="24"/>
          <w:szCs w:val="24"/>
        </w:rPr>
        <w:t>83 proc. mokinių teigia niekada nepatyrę psichologinio smurto iš tėvų, 90 procentų teigia nepatyrę socialinio smurto, 94 procentai - fizinio smurto, 97 procentai – seksualinio</w:t>
      </w:r>
      <w:r w:rsidR="002B2191" w:rsidRPr="002B2191">
        <w:rPr>
          <w:rFonts w:ascii="Times New Roman" w:hAnsi="Times New Roman" w:cs="Times New Roman"/>
          <w:color w:val="000000" w:themeColor="text1"/>
          <w:sz w:val="24"/>
          <w:szCs w:val="24"/>
        </w:rPr>
        <w:t>.</w:t>
      </w:r>
    </w:p>
    <w:p w14:paraId="6F3AD9B1" w14:textId="35106C95" w:rsidR="002B2191" w:rsidRPr="002B2191" w:rsidRDefault="002B2191" w:rsidP="002B2191">
      <w:pPr>
        <w:pStyle w:val="Sraopastraipa"/>
        <w:numPr>
          <w:ilvl w:val="0"/>
          <w:numId w:val="10"/>
        </w:numPr>
        <w:tabs>
          <w:tab w:val="left" w:pos="851"/>
        </w:tabs>
        <w:spacing w:after="0" w:line="360" w:lineRule="auto"/>
        <w:ind w:left="0" w:firstLine="567"/>
        <w:jc w:val="both"/>
        <w:rPr>
          <w:rFonts w:ascii="Times New Roman" w:hAnsi="Times New Roman" w:cs="Times New Roman"/>
          <w:color w:val="000000" w:themeColor="text1"/>
          <w:sz w:val="24"/>
          <w:szCs w:val="24"/>
        </w:rPr>
      </w:pPr>
      <w:r w:rsidRPr="002B2191">
        <w:rPr>
          <w:rFonts w:ascii="Times New Roman" w:hAnsi="Times New Roman" w:cs="Times New Roman"/>
          <w:color w:val="000000" w:themeColor="text1"/>
          <w:sz w:val="24"/>
          <w:szCs w:val="24"/>
        </w:rPr>
        <w:t xml:space="preserve">Analizuojant iš tėvų patiriamą psichologinį smurtą, paaugliai dažniausiai susiduria su kaltinimais, dalis jaučiasi tėvų atstumti. </w:t>
      </w:r>
    </w:p>
    <w:p w14:paraId="3FBE4998" w14:textId="77777777" w:rsidR="002B2191" w:rsidRPr="002B2191" w:rsidRDefault="002B2191" w:rsidP="002B2191">
      <w:pPr>
        <w:pStyle w:val="Sraopastraipa"/>
        <w:numPr>
          <w:ilvl w:val="0"/>
          <w:numId w:val="10"/>
        </w:numPr>
        <w:tabs>
          <w:tab w:val="left" w:pos="851"/>
        </w:tabs>
        <w:spacing w:after="0" w:line="360" w:lineRule="auto"/>
        <w:ind w:left="0" w:firstLine="567"/>
        <w:jc w:val="both"/>
        <w:rPr>
          <w:rFonts w:ascii="Times New Roman" w:hAnsi="Times New Roman" w:cs="Times New Roman"/>
          <w:color w:val="000099"/>
          <w:sz w:val="24"/>
          <w:szCs w:val="24"/>
        </w:rPr>
      </w:pPr>
      <w:r w:rsidRPr="002B2191">
        <w:rPr>
          <w:rFonts w:ascii="Times New Roman" w:hAnsi="Times New Roman" w:cs="Times New Roman"/>
          <w:color w:val="000000" w:themeColor="text1"/>
          <w:sz w:val="24"/>
          <w:szCs w:val="24"/>
        </w:rPr>
        <w:t xml:space="preserve">Analizuojant iš tėvų patiriamą seksualinį smurtą, paaugliai dažniausiai susiduria su seksualinį atspalvį turinčiu humoru  (3,7 proc.). Galima kelti hipotezę apie kartų skirtumus suvokiant, kas yra juokinga, o kas įžeidžia </w:t>
      </w:r>
      <w:r w:rsidRPr="002B2191">
        <w:rPr>
          <w:rFonts w:ascii="Times New Roman" w:hAnsi="Times New Roman" w:cs="Times New Roman"/>
          <w:color w:val="000099"/>
          <w:sz w:val="24"/>
          <w:szCs w:val="24"/>
        </w:rPr>
        <w:t xml:space="preserve">ir skaudina. </w:t>
      </w:r>
    </w:p>
    <w:p w14:paraId="4B14923C" w14:textId="77777777" w:rsidR="002B2191" w:rsidRPr="00455BBB" w:rsidRDefault="002B2191" w:rsidP="002B2191">
      <w:pPr>
        <w:pStyle w:val="Sraopastraipa"/>
        <w:tabs>
          <w:tab w:val="left" w:pos="567"/>
        </w:tabs>
        <w:spacing w:after="0" w:line="360" w:lineRule="auto"/>
        <w:jc w:val="both"/>
        <w:rPr>
          <w:rFonts w:ascii="Times New Roman" w:hAnsi="Times New Roman" w:cs="Times New Roman"/>
          <w:sz w:val="24"/>
          <w:szCs w:val="24"/>
        </w:rPr>
      </w:pPr>
    </w:p>
    <w:p w14:paraId="7ECD9670" w14:textId="47B3A8B4" w:rsidR="002B2191" w:rsidRPr="002B2191" w:rsidRDefault="002B2191" w:rsidP="002B2191">
      <w:pPr>
        <w:tabs>
          <w:tab w:val="left" w:pos="851"/>
          <w:tab w:val="left" w:pos="993"/>
          <w:tab w:val="left" w:pos="1134"/>
        </w:tabs>
        <w:spacing w:after="0" w:line="360" w:lineRule="auto"/>
        <w:ind w:left="360"/>
        <w:rPr>
          <w:rFonts w:ascii="Times New Roman" w:hAnsi="Times New Roman" w:cs="Times New Roman"/>
          <w:b/>
          <w:sz w:val="24"/>
          <w:szCs w:val="24"/>
        </w:rPr>
      </w:pPr>
      <w:r w:rsidRPr="002B2191">
        <w:rPr>
          <w:rFonts w:ascii="Times New Roman" w:hAnsi="Times New Roman" w:cs="Times New Roman"/>
          <w:b/>
          <w:sz w:val="24"/>
          <w:szCs w:val="24"/>
        </w:rPr>
        <w:t>Mokinių reakcija į smurtą</w:t>
      </w:r>
      <w:r>
        <w:rPr>
          <w:rFonts w:ascii="Times New Roman" w:hAnsi="Times New Roman" w:cs="Times New Roman"/>
          <w:b/>
          <w:sz w:val="24"/>
          <w:szCs w:val="24"/>
        </w:rPr>
        <w:t>:</w:t>
      </w:r>
    </w:p>
    <w:p w14:paraId="1067DB3D" w14:textId="2272B00A" w:rsidR="002B2191" w:rsidRPr="00A638CA" w:rsidRDefault="002B2191" w:rsidP="0055770D">
      <w:pPr>
        <w:pStyle w:val="Sraopastraipa"/>
        <w:numPr>
          <w:ilvl w:val="0"/>
          <w:numId w:val="14"/>
        </w:numPr>
        <w:tabs>
          <w:tab w:val="left" w:pos="567"/>
          <w:tab w:val="left" w:pos="993"/>
        </w:tabs>
        <w:spacing w:after="0" w:line="360" w:lineRule="auto"/>
        <w:ind w:left="0" w:firstLine="567"/>
        <w:jc w:val="both"/>
        <w:rPr>
          <w:rFonts w:ascii="Times New Roman" w:hAnsi="Times New Roman" w:cs="Times New Roman"/>
          <w:color w:val="000000" w:themeColor="text1"/>
          <w:sz w:val="24"/>
          <w:szCs w:val="24"/>
        </w:rPr>
      </w:pPr>
      <w:r w:rsidRPr="002B2191">
        <w:rPr>
          <w:rFonts w:ascii="Times New Roman" w:hAnsi="Times New Roman" w:cs="Times New Roman"/>
          <w:sz w:val="24"/>
          <w:szCs w:val="24"/>
        </w:rPr>
        <w:t xml:space="preserve">Reaguodami į mokykloje patiriamą smurtą, mokiniai dažniausiai vengia galimų patyčių vietų, pamokose </w:t>
      </w:r>
      <w:r w:rsidRPr="00A638CA">
        <w:rPr>
          <w:rFonts w:ascii="Times New Roman" w:hAnsi="Times New Roman" w:cs="Times New Roman"/>
          <w:color w:val="000000" w:themeColor="text1"/>
          <w:sz w:val="24"/>
          <w:szCs w:val="24"/>
        </w:rPr>
        <w:t>elgiasi pasyviai, linkę praleisti pamokas.</w:t>
      </w:r>
    </w:p>
    <w:p w14:paraId="191DAC96" w14:textId="23FFA96D" w:rsidR="002B2191" w:rsidRPr="00A638CA" w:rsidRDefault="00B879AC" w:rsidP="0055770D">
      <w:pPr>
        <w:pStyle w:val="Sraopastraipa"/>
        <w:numPr>
          <w:ilvl w:val="0"/>
          <w:numId w:val="14"/>
        </w:numPr>
        <w:tabs>
          <w:tab w:val="left" w:pos="567"/>
          <w:tab w:val="left" w:pos="993"/>
        </w:tabs>
        <w:spacing w:after="0" w:line="360" w:lineRule="auto"/>
        <w:ind w:left="0" w:firstLine="567"/>
        <w:jc w:val="both"/>
        <w:rPr>
          <w:rFonts w:ascii="Times New Roman" w:hAnsi="Times New Roman" w:cs="Times New Roman"/>
          <w:color w:val="000000" w:themeColor="text1"/>
          <w:sz w:val="24"/>
          <w:szCs w:val="24"/>
        </w:rPr>
      </w:pPr>
      <w:r w:rsidRPr="00A638CA">
        <w:rPr>
          <w:rFonts w:ascii="Times New Roman" w:hAnsi="Times New Roman" w:cs="Times New Roman"/>
          <w:color w:val="000000" w:themeColor="text1"/>
          <w:sz w:val="24"/>
          <w:szCs w:val="24"/>
        </w:rPr>
        <w:t xml:space="preserve">Įprastinės paauglių reakcijos į smurtą yra agresija, neigimas (apsimestinis ignoravimas). 1/3 įmasi konstruktyvių veiksmų – kreipiasi pagalbos į suaugusiuosius. </w:t>
      </w:r>
    </w:p>
    <w:p w14:paraId="7441C6A4" w14:textId="1C1E61A1" w:rsidR="00B879AC" w:rsidRPr="00A638CA" w:rsidRDefault="001A0135" w:rsidP="001A0135">
      <w:pPr>
        <w:pStyle w:val="Sraopastraipa"/>
        <w:numPr>
          <w:ilvl w:val="0"/>
          <w:numId w:val="14"/>
        </w:numPr>
        <w:tabs>
          <w:tab w:val="left" w:pos="567"/>
          <w:tab w:val="left" w:pos="993"/>
        </w:tabs>
        <w:spacing w:after="0" w:line="360" w:lineRule="auto"/>
        <w:ind w:left="0" w:firstLine="567"/>
        <w:jc w:val="both"/>
        <w:rPr>
          <w:rFonts w:ascii="Times New Roman" w:hAnsi="Times New Roman" w:cs="Times New Roman"/>
          <w:color w:val="000000" w:themeColor="text1"/>
          <w:sz w:val="24"/>
          <w:szCs w:val="24"/>
        </w:rPr>
      </w:pPr>
      <w:r w:rsidRPr="00A638CA">
        <w:rPr>
          <w:rFonts w:ascii="Times New Roman" w:hAnsi="Times New Roman" w:cs="Times New Roman"/>
          <w:color w:val="000000" w:themeColor="text1"/>
          <w:sz w:val="24"/>
          <w:szCs w:val="24"/>
        </w:rPr>
        <w:t>Daugiausia pagalbos smurto atveju paaugliai sulaukia iš šeimos narių: tėvų, sibsų (brolių/seserų), kitų artimų giminaičių. Institucine pagalba paaugliai nesinaudoja (policija, VTAT, telefoninės ir/ar internetinės pagalbos.</w:t>
      </w:r>
    </w:p>
    <w:p w14:paraId="503F0D2D" w14:textId="77777777" w:rsidR="001A0135" w:rsidRPr="001A0135" w:rsidRDefault="001A0135" w:rsidP="001A0135">
      <w:pPr>
        <w:pStyle w:val="Sraopastraipa"/>
        <w:tabs>
          <w:tab w:val="left" w:pos="567"/>
          <w:tab w:val="left" w:pos="993"/>
        </w:tabs>
        <w:spacing w:after="0" w:line="360" w:lineRule="auto"/>
        <w:ind w:left="567"/>
        <w:jc w:val="both"/>
        <w:rPr>
          <w:rFonts w:ascii="Times New Roman" w:hAnsi="Times New Roman" w:cs="Times New Roman"/>
          <w:sz w:val="24"/>
          <w:szCs w:val="24"/>
        </w:rPr>
      </w:pPr>
    </w:p>
    <w:p w14:paraId="7FE89B76" w14:textId="03B93C0F" w:rsidR="004E6D2B" w:rsidRDefault="004E6D2B" w:rsidP="004E6D2B">
      <w:pPr>
        <w:tabs>
          <w:tab w:val="left" w:pos="567"/>
        </w:tabs>
        <w:spacing w:after="0" w:line="360" w:lineRule="auto"/>
        <w:jc w:val="center"/>
        <w:rPr>
          <w:rFonts w:ascii="Times New Roman" w:hAnsi="Times New Roman" w:cs="Times New Roman"/>
          <w:b/>
          <w:sz w:val="24"/>
          <w:szCs w:val="24"/>
        </w:rPr>
      </w:pPr>
      <w:r w:rsidRPr="004E6D2B">
        <w:rPr>
          <w:rFonts w:ascii="Times New Roman" w:hAnsi="Times New Roman" w:cs="Times New Roman"/>
          <w:b/>
          <w:sz w:val="24"/>
          <w:szCs w:val="24"/>
        </w:rPr>
        <w:t>REKOMENDACIJOS</w:t>
      </w:r>
    </w:p>
    <w:p w14:paraId="319B2DE1" w14:textId="77777777" w:rsidR="004E6D2B" w:rsidRPr="004E6D2B" w:rsidRDefault="004E6D2B" w:rsidP="004E6D2B">
      <w:pPr>
        <w:tabs>
          <w:tab w:val="left" w:pos="567"/>
        </w:tabs>
        <w:spacing w:after="0" w:line="360" w:lineRule="auto"/>
        <w:jc w:val="center"/>
        <w:rPr>
          <w:rFonts w:ascii="Times New Roman" w:hAnsi="Times New Roman" w:cs="Times New Roman"/>
          <w:b/>
          <w:sz w:val="24"/>
          <w:szCs w:val="24"/>
        </w:rPr>
      </w:pPr>
    </w:p>
    <w:p w14:paraId="19E4EE0F" w14:textId="78B50CAA" w:rsidR="004E6D2B" w:rsidRDefault="004E6D2B" w:rsidP="002B2191">
      <w:pPr>
        <w:pStyle w:val="Sraopastraipa"/>
        <w:numPr>
          <w:ilvl w:val="0"/>
          <w:numId w:val="12"/>
        </w:numPr>
        <w:tabs>
          <w:tab w:val="left" w:pos="567"/>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Vykdyti paauglių švietimą smurto bei patyčių srityje atkreipiant dėmesį į kibernetinio smurto raiškos galimybes, skaitmeninio turinio kūrimo taisykles, etiketą, saugumą ir pan.</w:t>
      </w:r>
    </w:p>
    <w:p w14:paraId="54B3D01E" w14:textId="6AD064D6" w:rsidR="004E6D2B" w:rsidRDefault="001B3845" w:rsidP="002B2191">
      <w:pPr>
        <w:pStyle w:val="Sraopastraipa"/>
        <w:numPr>
          <w:ilvl w:val="0"/>
          <w:numId w:val="12"/>
        </w:numPr>
        <w:tabs>
          <w:tab w:val="left" w:pos="567"/>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Rajono ugdymo įstaigose vykdyti „aklųjų zonų“ nuolatinį stebėjimą, kuriose fiksuojami smurtinės elgsenos atvejai.</w:t>
      </w:r>
    </w:p>
    <w:p w14:paraId="7A3EB80F" w14:textId="1C79CC6C" w:rsidR="001B3845" w:rsidRDefault="001B3845"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Stiprinti</w:t>
      </w:r>
      <w:r w:rsidRPr="001B3845">
        <w:rPr>
          <w:rFonts w:ascii="Times New Roman" w:hAnsi="Times New Roman" w:cs="Times New Roman"/>
          <w:sz w:val="24"/>
          <w:szCs w:val="24"/>
        </w:rPr>
        <w:t xml:space="preserve"> </w:t>
      </w:r>
      <w:r w:rsidR="008444D6">
        <w:rPr>
          <w:rFonts w:ascii="Times New Roman" w:hAnsi="Times New Roman" w:cs="Times New Roman"/>
          <w:sz w:val="24"/>
          <w:szCs w:val="24"/>
        </w:rPr>
        <w:t xml:space="preserve">kiekvieno </w:t>
      </w:r>
      <w:r w:rsidRPr="001B3845">
        <w:rPr>
          <w:rFonts w:ascii="Times New Roman" w:hAnsi="Times New Roman" w:cs="Times New Roman"/>
          <w:sz w:val="24"/>
          <w:szCs w:val="24"/>
        </w:rPr>
        <w:t>ugdymo įstaig</w:t>
      </w:r>
      <w:r w:rsidR="008444D6">
        <w:rPr>
          <w:rFonts w:ascii="Times New Roman" w:hAnsi="Times New Roman" w:cs="Times New Roman"/>
          <w:sz w:val="24"/>
          <w:szCs w:val="24"/>
        </w:rPr>
        <w:t>os</w:t>
      </w:r>
      <w:r w:rsidRPr="001B3845">
        <w:rPr>
          <w:rFonts w:ascii="Times New Roman" w:hAnsi="Times New Roman" w:cs="Times New Roman"/>
          <w:sz w:val="24"/>
          <w:szCs w:val="24"/>
        </w:rPr>
        <w:t xml:space="preserve"> darbuotoj</w:t>
      </w:r>
      <w:r w:rsidR="008444D6">
        <w:rPr>
          <w:rFonts w:ascii="Times New Roman" w:hAnsi="Times New Roman" w:cs="Times New Roman"/>
          <w:sz w:val="24"/>
          <w:szCs w:val="24"/>
        </w:rPr>
        <w:t>o</w:t>
      </w:r>
      <w:r w:rsidRPr="001B3845">
        <w:rPr>
          <w:rFonts w:ascii="Times New Roman" w:hAnsi="Times New Roman" w:cs="Times New Roman"/>
          <w:sz w:val="24"/>
          <w:szCs w:val="24"/>
        </w:rPr>
        <w:t xml:space="preserve"> </w:t>
      </w:r>
      <w:r w:rsidRPr="001B3845">
        <w:rPr>
          <w:rFonts w:ascii="Times New Roman" w:hAnsi="Times New Roman" w:cs="Times New Roman"/>
          <w:sz w:val="24"/>
          <w:szCs w:val="24"/>
          <w:u w:val="single"/>
        </w:rPr>
        <w:t>asmeninę</w:t>
      </w:r>
      <w:r>
        <w:rPr>
          <w:rFonts w:ascii="Times New Roman" w:hAnsi="Times New Roman" w:cs="Times New Roman"/>
          <w:sz w:val="24"/>
          <w:szCs w:val="24"/>
        </w:rPr>
        <w:t xml:space="preserve"> atsakomybę </w:t>
      </w:r>
      <w:r w:rsidRPr="001B3845">
        <w:rPr>
          <w:rFonts w:ascii="Times New Roman" w:hAnsi="Times New Roman" w:cs="Times New Roman"/>
          <w:sz w:val="24"/>
          <w:szCs w:val="24"/>
        </w:rPr>
        <w:t>vykdant patyčių intervenciją.</w:t>
      </w:r>
    </w:p>
    <w:p w14:paraId="017D538B" w14:textId="77777777" w:rsidR="008444D6" w:rsidRPr="008444D6" w:rsidRDefault="008444D6"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sidRPr="008444D6">
        <w:rPr>
          <w:rFonts w:ascii="Times New Roman" w:hAnsi="Times New Roman" w:cs="Times New Roman"/>
          <w:sz w:val="24"/>
          <w:szCs w:val="24"/>
        </w:rPr>
        <w:t>Vykdant smurto prevenciją ir intervenciją būtina laikytis principinio nuoseklumo ir kontekstualumo, t. y. smurto apraiškos turi būti netoleruojamas visų ugdymo proceso dalyvių atžvilgiu (tiek mokytojų, tiek mokinių).</w:t>
      </w:r>
    </w:p>
    <w:p w14:paraId="07A3FAD1" w14:textId="5F157EC1" w:rsidR="008444D6" w:rsidRDefault="008444D6"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sidRPr="008444D6">
        <w:rPr>
          <w:rFonts w:ascii="Times New Roman" w:hAnsi="Times New Roman" w:cs="Times New Roman"/>
          <w:sz w:val="24"/>
          <w:szCs w:val="24"/>
        </w:rPr>
        <w:t>Vykdant smurto prevenciją</w:t>
      </w:r>
      <w:r>
        <w:rPr>
          <w:rFonts w:ascii="Times New Roman" w:hAnsi="Times New Roman" w:cs="Times New Roman"/>
          <w:sz w:val="24"/>
          <w:szCs w:val="24"/>
        </w:rPr>
        <w:t>, svarbu akcentuoti komandiškumo, bendruomeniškumo, pagalbos ir paramos vieni kitiems vertybes.</w:t>
      </w:r>
    </w:p>
    <w:p w14:paraId="56AC96BE" w14:textId="3BD5446B" w:rsidR="002B2191" w:rsidRDefault="002B2191"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Skatinti pagarbų ir  atvirą dialogą tarp paauglių ir tėvų, kurio tikslas – nusistatyti abiem pusėm priimtinas bendravimo taisykles ir normas.</w:t>
      </w:r>
    </w:p>
    <w:p w14:paraId="7FAE9189" w14:textId="3278FAC9" w:rsidR="002B2191" w:rsidRDefault="002B2191"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Lavinti paauglių socialines emocines kompetencijas, ypač stiprinant jų savivertę, savivoką, socialinę atsakomybę, proaktyvumą.</w:t>
      </w:r>
    </w:p>
    <w:p w14:paraId="6639B919" w14:textId="5FDA503A" w:rsidR="00A638CA" w:rsidRPr="001B3845" w:rsidRDefault="00A638CA" w:rsidP="002B2191">
      <w:pPr>
        <w:pStyle w:val="Sraopastraipa"/>
        <w:numPr>
          <w:ilvl w:val="0"/>
          <w:numId w:val="12"/>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Efektyvinti ugdymo įstaigų darbuotojų švietimo pagalbos teikimą smurtą patyrusiems bei smurtaujantiems mokiniams.</w:t>
      </w:r>
    </w:p>
    <w:p w14:paraId="57B94952" w14:textId="77777777" w:rsidR="001B3845" w:rsidRPr="008444D6" w:rsidRDefault="001B3845" w:rsidP="008444D6">
      <w:pPr>
        <w:tabs>
          <w:tab w:val="left" w:pos="567"/>
        </w:tabs>
        <w:spacing w:after="0" w:line="360" w:lineRule="auto"/>
        <w:jc w:val="both"/>
        <w:rPr>
          <w:rFonts w:ascii="Times New Roman" w:hAnsi="Times New Roman" w:cs="Times New Roman"/>
          <w:sz w:val="24"/>
          <w:szCs w:val="24"/>
        </w:rPr>
      </w:pPr>
    </w:p>
    <w:sectPr w:rsidR="001B3845" w:rsidRPr="008444D6" w:rsidSect="00246B7C">
      <w:foot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5CA9" w14:textId="77777777" w:rsidR="007E166E" w:rsidRDefault="007E166E" w:rsidP="00F90B0F">
      <w:pPr>
        <w:spacing w:after="0" w:line="240" w:lineRule="auto"/>
      </w:pPr>
      <w:r>
        <w:separator/>
      </w:r>
    </w:p>
  </w:endnote>
  <w:endnote w:type="continuationSeparator" w:id="0">
    <w:p w14:paraId="0CA4C3C5" w14:textId="77777777" w:rsidR="007E166E" w:rsidRDefault="007E166E" w:rsidP="00F9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532770"/>
      <w:docPartObj>
        <w:docPartGallery w:val="Page Numbers (Bottom of Page)"/>
        <w:docPartUnique/>
      </w:docPartObj>
    </w:sdtPr>
    <w:sdtEndPr/>
    <w:sdtContent>
      <w:p w14:paraId="2F28D6DC" w14:textId="1CC695D4" w:rsidR="00455BBB" w:rsidRDefault="00455BBB">
        <w:pPr>
          <w:pStyle w:val="Porat"/>
          <w:jc w:val="right"/>
        </w:pPr>
        <w:r>
          <w:fldChar w:fldCharType="begin"/>
        </w:r>
        <w:r>
          <w:instrText>PAGE   \* MERGEFORMAT</w:instrText>
        </w:r>
        <w:r>
          <w:fldChar w:fldCharType="separate"/>
        </w:r>
        <w:r w:rsidR="006013CD">
          <w:rPr>
            <w:noProof/>
          </w:rPr>
          <w:t>2</w:t>
        </w:r>
        <w:r>
          <w:fldChar w:fldCharType="end"/>
        </w:r>
      </w:p>
    </w:sdtContent>
  </w:sdt>
  <w:p w14:paraId="38BF8B40" w14:textId="77777777" w:rsidR="00455BBB" w:rsidRDefault="00455B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4A38C" w14:textId="77777777" w:rsidR="007E166E" w:rsidRDefault="007E166E" w:rsidP="00F90B0F">
      <w:pPr>
        <w:spacing w:after="0" w:line="240" w:lineRule="auto"/>
      </w:pPr>
      <w:r>
        <w:separator/>
      </w:r>
    </w:p>
  </w:footnote>
  <w:footnote w:type="continuationSeparator" w:id="0">
    <w:p w14:paraId="257D6ED3" w14:textId="77777777" w:rsidR="007E166E" w:rsidRDefault="007E166E" w:rsidP="00F90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94A"/>
    <w:multiLevelType w:val="hybridMultilevel"/>
    <w:tmpl w:val="BEE017BC"/>
    <w:lvl w:ilvl="0" w:tplc="FC1A11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A02DD6"/>
    <w:multiLevelType w:val="hybridMultilevel"/>
    <w:tmpl w:val="DB803F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169B4"/>
    <w:multiLevelType w:val="hybridMultilevel"/>
    <w:tmpl w:val="DBA04D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52002F"/>
    <w:multiLevelType w:val="multilevel"/>
    <w:tmpl w:val="B37E5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9130A"/>
    <w:multiLevelType w:val="hybridMultilevel"/>
    <w:tmpl w:val="78C82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C055F7"/>
    <w:multiLevelType w:val="hybridMultilevel"/>
    <w:tmpl w:val="FC26D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8F2C87"/>
    <w:multiLevelType w:val="hybridMultilevel"/>
    <w:tmpl w:val="CF6A9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884AB5"/>
    <w:multiLevelType w:val="hybridMultilevel"/>
    <w:tmpl w:val="F62ED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4C78D1"/>
    <w:multiLevelType w:val="hybridMultilevel"/>
    <w:tmpl w:val="F62ED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210F44"/>
    <w:multiLevelType w:val="hybridMultilevel"/>
    <w:tmpl w:val="DCC4EACE"/>
    <w:lvl w:ilvl="0" w:tplc="B0181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AFF65B4"/>
    <w:multiLevelType w:val="hybridMultilevel"/>
    <w:tmpl w:val="78C82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4601C5"/>
    <w:multiLevelType w:val="hybridMultilevel"/>
    <w:tmpl w:val="5D1A2C68"/>
    <w:lvl w:ilvl="0" w:tplc="186C475E">
      <w:start w:val="13"/>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77B23D2A"/>
    <w:multiLevelType w:val="multilevel"/>
    <w:tmpl w:val="B20CFD2A"/>
    <w:lvl w:ilvl="0">
      <w:start w:val="1"/>
      <w:numFmt w:val="upperRoman"/>
      <w:lvlText w:val="%1."/>
      <w:lvlJc w:val="left"/>
      <w:pPr>
        <w:ind w:left="1287"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F911F08"/>
    <w:multiLevelType w:val="hybridMultilevel"/>
    <w:tmpl w:val="BEE017BC"/>
    <w:lvl w:ilvl="0" w:tplc="FC1A11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13"/>
  </w:num>
  <w:num w:numId="5">
    <w:abstractNumId w:val="0"/>
  </w:num>
  <w:num w:numId="6">
    <w:abstractNumId w:val="9"/>
  </w:num>
  <w:num w:numId="7">
    <w:abstractNumId w:val="10"/>
  </w:num>
  <w:num w:numId="8">
    <w:abstractNumId w:val="12"/>
  </w:num>
  <w:num w:numId="9">
    <w:abstractNumId w:val="7"/>
  </w:num>
  <w:num w:numId="10">
    <w:abstractNumId w:val="1"/>
  </w:num>
  <w:num w:numId="11">
    <w:abstractNumId w:val="11"/>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7C"/>
    <w:rsid w:val="00000AE4"/>
    <w:rsid w:val="00033BB2"/>
    <w:rsid w:val="00066317"/>
    <w:rsid w:val="00074332"/>
    <w:rsid w:val="000C78A4"/>
    <w:rsid w:val="00115E1D"/>
    <w:rsid w:val="001A0135"/>
    <w:rsid w:val="001B03FC"/>
    <w:rsid w:val="001B3845"/>
    <w:rsid w:val="001E30ED"/>
    <w:rsid w:val="00246B7C"/>
    <w:rsid w:val="00257C69"/>
    <w:rsid w:val="002660AB"/>
    <w:rsid w:val="0027562A"/>
    <w:rsid w:val="00292759"/>
    <w:rsid w:val="002B2191"/>
    <w:rsid w:val="002B3300"/>
    <w:rsid w:val="00383754"/>
    <w:rsid w:val="003A7698"/>
    <w:rsid w:val="003D589F"/>
    <w:rsid w:val="00454D6E"/>
    <w:rsid w:val="00455BBB"/>
    <w:rsid w:val="004732E7"/>
    <w:rsid w:val="00497483"/>
    <w:rsid w:val="004C533B"/>
    <w:rsid w:val="004E6D2B"/>
    <w:rsid w:val="00521F67"/>
    <w:rsid w:val="0055770D"/>
    <w:rsid w:val="005E4644"/>
    <w:rsid w:val="006013CD"/>
    <w:rsid w:val="00601FE1"/>
    <w:rsid w:val="00683247"/>
    <w:rsid w:val="006E193E"/>
    <w:rsid w:val="006E34A4"/>
    <w:rsid w:val="00753043"/>
    <w:rsid w:val="00777F78"/>
    <w:rsid w:val="007C4F24"/>
    <w:rsid w:val="007E166E"/>
    <w:rsid w:val="007F1965"/>
    <w:rsid w:val="00815325"/>
    <w:rsid w:val="00821944"/>
    <w:rsid w:val="008444D6"/>
    <w:rsid w:val="0085556D"/>
    <w:rsid w:val="008978CA"/>
    <w:rsid w:val="008D02E6"/>
    <w:rsid w:val="00902EF2"/>
    <w:rsid w:val="00921A1C"/>
    <w:rsid w:val="00934468"/>
    <w:rsid w:val="00936701"/>
    <w:rsid w:val="009A7545"/>
    <w:rsid w:val="009B34AF"/>
    <w:rsid w:val="009B7CBE"/>
    <w:rsid w:val="00A254DE"/>
    <w:rsid w:val="00A31D93"/>
    <w:rsid w:val="00A56637"/>
    <w:rsid w:val="00A638CA"/>
    <w:rsid w:val="00AD3DCD"/>
    <w:rsid w:val="00B27EE0"/>
    <w:rsid w:val="00B879AC"/>
    <w:rsid w:val="00BB00B5"/>
    <w:rsid w:val="00BE34E9"/>
    <w:rsid w:val="00BF43A6"/>
    <w:rsid w:val="00C37450"/>
    <w:rsid w:val="00C9250E"/>
    <w:rsid w:val="00CC51C8"/>
    <w:rsid w:val="00CD33E2"/>
    <w:rsid w:val="00D0037E"/>
    <w:rsid w:val="00D23C04"/>
    <w:rsid w:val="00D87B80"/>
    <w:rsid w:val="00DC4528"/>
    <w:rsid w:val="00E6265E"/>
    <w:rsid w:val="00EA5087"/>
    <w:rsid w:val="00EB4E0D"/>
    <w:rsid w:val="00EE090B"/>
    <w:rsid w:val="00EF72F7"/>
    <w:rsid w:val="00F56110"/>
    <w:rsid w:val="00F90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2EB8"/>
  <w15:chartTrackingRefBased/>
  <w15:docId w15:val="{D53AA273-39AC-4DC1-B970-8C40845F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46B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C4528"/>
    <w:pPr>
      <w:ind w:left="720"/>
      <w:contextualSpacing/>
    </w:pPr>
  </w:style>
  <w:style w:type="character" w:styleId="Grietas">
    <w:name w:val="Strong"/>
    <w:basedOn w:val="Numatytasispastraiposriftas"/>
    <w:uiPriority w:val="22"/>
    <w:qFormat/>
    <w:rsid w:val="00A254DE"/>
    <w:rPr>
      <w:b/>
      <w:bCs/>
    </w:rPr>
  </w:style>
  <w:style w:type="paragraph" w:styleId="Antrats">
    <w:name w:val="header"/>
    <w:basedOn w:val="prastasis"/>
    <w:link w:val="AntratsDiagrama"/>
    <w:uiPriority w:val="99"/>
    <w:unhideWhenUsed/>
    <w:rsid w:val="00F90B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B0F"/>
  </w:style>
  <w:style w:type="paragraph" w:styleId="Porat">
    <w:name w:val="footer"/>
    <w:basedOn w:val="prastasis"/>
    <w:link w:val="PoratDiagrama"/>
    <w:uiPriority w:val="99"/>
    <w:unhideWhenUsed/>
    <w:rsid w:val="00F90B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1108">
      <w:bodyDiv w:val="1"/>
      <w:marLeft w:val="0"/>
      <w:marRight w:val="0"/>
      <w:marTop w:val="0"/>
      <w:marBottom w:val="0"/>
      <w:divBdr>
        <w:top w:val="none" w:sz="0" w:space="0" w:color="auto"/>
        <w:left w:val="none" w:sz="0" w:space="0" w:color="auto"/>
        <w:bottom w:val="none" w:sz="0" w:space="0" w:color="auto"/>
        <w:right w:val="none" w:sz="0" w:space="0" w:color="auto"/>
      </w:divBdr>
    </w:div>
    <w:div w:id="132984459">
      <w:bodyDiv w:val="1"/>
      <w:marLeft w:val="0"/>
      <w:marRight w:val="0"/>
      <w:marTop w:val="0"/>
      <w:marBottom w:val="0"/>
      <w:divBdr>
        <w:top w:val="none" w:sz="0" w:space="0" w:color="auto"/>
        <w:left w:val="none" w:sz="0" w:space="0" w:color="auto"/>
        <w:bottom w:val="none" w:sz="0" w:space="0" w:color="auto"/>
        <w:right w:val="none" w:sz="0" w:space="0" w:color="auto"/>
      </w:divBdr>
    </w:div>
    <w:div w:id="151140174">
      <w:bodyDiv w:val="1"/>
      <w:marLeft w:val="0"/>
      <w:marRight w:val="0"/>
      <w:marTop w:val="0"/>
      <w:marBottom w:val="0"/>
      <w:divBdr>
        <w:top w:val="none" w:sz="0" w:space="0" w:color="auto"/>
        <w:left w:val="none" w:sz="0" w:space="0" w:color="auto"/>
        <w:bottom w:val="none" w:sz="0" w:space="0" w:color="auto"/>
        <w:right w:val="none" w:sz="0" w:space="0" w:color="auto"/>
      </w:divBdr>
    </w:div>
    <w:div w:id="343018378">
      <w:bodyDiv w:val="1"/>
      <w:marLeft w:val="0"/>
      <w:marRight w:val="0"/>
      <w:marTop w:val="0"/>
      <w:marBottom w:val="0"/>
      <w:divBdr>
        <w:top w:val="none" w:sz="0" w:space="0" w:color="auto"/>
        <w:left w:val="none" w:sz="0" w:space="0" w:color="auto"/>
        <w:bottom w:val="none" w:sz="0" w:space="0" w:color="auto"/>
        <w:right w:val="none" w:sz="0" w:space="0" w:color="auto"/>
      </w:divBdr>
    </w:div>
    <w:div w:id="390663203">
      <w:bodyDiv w:val="1"/>
      <w:marLeft w:val="0"/>
      <w:marRight w:val="0"/>
      <w:marTop w:val="0"/>
      <w:marBottom w:val="0"/>
      <w:divBdr>
        <w:top w:val="none" w:sz="0" w:space="0" w:color="auto"/>
        <w:left w:val="none" w:sz="0" w:space="0" w:color="auto"/>
        <w:bottom w:val="none" w:sz="0" w:space="0" w:color="auto"/>
        <w:right w:val="none" w:sz="0" w:space="0" w:color="auto"/>
      </w:divBdr>
    </w:div>
    <w:div w:id="546651847">
      <w:bodyDiv w:val="1"/>
      <w:marLeft w:val="0"/>
      <w:marRight w:val="0"/>
      <w:marTop w:val="0"/>
      <w:marBottom w:val="0"/>
      <w:divBdr>
        <w:top w:val="none" w:sz="0" w:space="0" w:color="auto"/>
        <w:left w:val="none" w:sz="0" w:space="0" w:color="auto"/>
        <w:bottom w:val="none" w:sz="0" w:space="0" w:color="auto"/>
        <w:right w:val="none" w:sz="0" w:space="0" w:color="auto"/>
      </w:divBdr>
    </w:div>
    <w:div w:id="619185638">
      <w:bodyDiv w:val="1"/>
      <w:marLeft w:val="0"/>
      <w:marRight w:val="0"/>
      <w:marTop w:val="0"/>
      <w:marBottom w:val="0"/>
      <w:divBdr>
        <w:top w:val="none" w:sz="0" w:space="0" w:color="auto"/>
        <w:left w:val="none" w:sz="0" w:space="0" w:color="auto"/>
        <w:bottom w:val="none" w:sz="0" w:space="0" w:color="auto"/>
        <w:right w:val="none" w:sz="0" w:space="0" w:color="auto"/>
      </w:divBdr>
    </w:div>
    <w:div w:id="810295686">
      <w:bodyDiv w:val="1"/>
      <w:marLeft w:val="0"/>
      <w:marRight w:val="0"/>
      <w:marTop w:val="0"/>
      <w:marBottom w:val="0"/>
      <w:divBdr>
        <w:top w:val="none" w:sz="0" w:space="0" w:color="auto"/>
        <w:left w:val="none" w:sz="0" w:space="0" w:color="auto"/>
        <w:bottom w:val="none" w:sz="0" w:space="0" w:color="auto"/>
        <w:right w:val="none" w:sz="0" w:space="0" w:color="auto"/>
      </w:divBdr>
    </w:div>
    <w:div w:id="1152328307">
      <w:bodyDiv w:val="1"/>
      <w:marLeft w:val="0"/>
      <w:marRight w:val="0"/>
      <w:marTop w:val="0"/>
      <w:marBottom w:val="0"/>
      <w:divBdr>
        <w:top w:val="none" w:sz="0" w:space="0" w:color="auto"/>
        <w:left w:val="none" w:sz="0" w:space="0" w:color="auto"/>
        <w:bottom w:val="none" w:sz="0" w:space="0" w:color="auto"/>
        <w:right w:val="none" w:sz="0" w:space="0" w:color="auto"/>
      </w:divBdr>
    </w:div>
    <w:div w:id="1623535636">
      <w:bodyDiv w:val="1"/>
      <w:marLeft w:val="0"/>
      <w:marRight w:val="0"/>
      <w:marTop w:val="0"/>
      <w:marBottom w:val="0"/>
      <w:divBdr>
        <w:top w:val="none" w:sz="0" w:space="0" w:color="auto"/>
        <w:left w:val="none" w:sz="0" w:space="0" w:color="auto"/>
        <w:bottom w:val="none" w:sz="0" w:space="0" w:color="auto"/>
        <w:right w:val="none" w:sz="0" w:space="0" w:color="auto"/>
      </w:divBdr>
    </w:div>
    <w:div w:id="205222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8.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da\AppData\Local\Microsoft\Windows\INetCache\Content.Outlook\PW1PCSMY\Smurtas%20(kokybini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eda\AppData\Local\Microsoft\Windows\INetCache\Content.Outlook\PW1PCSMY\Smurtas%20(kokybini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aseiniuspt-my.sharepoint.com/personal/reda_kunickiene_rspt_lt/Documents/Darbalaukis/Smurto%20tyrimo%20skai&#269;iavim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raseiniuspt-my.sharepoint.com/personal/reda_kunickiene_rspt_lt/Documents/Darbalaukis/Smurto%20tyrimo%20skai&#269;iavima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raseiniuspt-my.sharepoint.com/personal/reda_kunickiene_rspt_lt/Documents/Darbalaukis/Smurto%20tyrimo%20skai&#269;iavim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All\Desktop\Smurto%20tyrimas\Smurto%20tyrimo%20skai&#269;iavim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ll\Desktop\Smurto%20tyrimas\Smurto%20tyrimo%20skai&#269;iavima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ll\Desktop\Smurto%20tyrimas\Smurto%20tyrimo%20skai&#269;iavima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All\Desktop\Smurto%20tyrimas\Smurto%20tyrimo%20skai&#269;iavima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Lapas2!$C$1075:$G$1075</c:f>
              <c:strCache>
                <c:ptCount val="5"/>
                <c:pt idx="0">
                  <c:v>Fizinis</c:v>
                </c:pt>
                <c:pt idx="1">
                  <c:v>Emocinis</c:v>
                </c:pt>
                <c:pt idx="2">
                  <c:v>Seksualinis</c:v>
                </c:pt>
                <c:pt idx="3">
                  <c:v>Kibernetinis</c:v>
                </c:pt>
                <c:pt idx="4">
                  <c:v>Socialinis (atstūmimas)</c:v>
                </c:pt>
              </c:strCache>
            </c:strRef>
          </c:cat>
          <c:val>
            <c:numRef>
              <c:f>Lapas2!$C$1076:$G$1076</c:f>
              <c:numCache>
                <c:formatCode>General</c:formatCode>
                <c:ptCount val="5"/>
                <c:pt idx="0">
                  <c:v>894</c:v>
                </c:pt>
                <c:pt idx="1">
                  <c:v>662</c:v>
                </c:pt>
                <c:pt idx="2">
                  <c:v>107</c:v>
                </c:pt>
                <c:pt idx="3">
                  <c:v>13</c:v>
                </c:pt>
                <c:pt idx="4">
                  <c:v>8</c:v>
                </c:pt>
              </c:numCache>
            </c:numRef>
          </c:val>
          <c:extLst xmlns:c16r2="http://schemas.microsoft.com/office/drawing/2015/06/chart">
            <c:ext xmlns:c16="http://schemas.microsoft.com/office/drawing/2014/chart" uri="{C3380CC4-5D6E-409C-BE32-E72D297353CC}">
              <c16:uniqueId val="{00000000-D993-4202-8773-84CB16A7EFD0}"/>
            </c:ext>
          </c:extLst>
        </c:ser>
        <c:dLbls>
          <c:showLegendKey val="0"/>
          <c:showVal val="0"/>
          <c:showCatName val="0"/>
          <c:showSerName val="0"/>
          <c:showPercent val="0"/>
          <c:showBubbleSize val="0"/>
        </c:dLbls>
        <c:gapWidth val="219"/>
        <c:overlap val="-27"/>
        <c:axId val="526700280"/>
        <c:axId val="526690480"/>
      </c:barChart>
      <c:catAx>
        <c:axId val="52670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0480"/>
        <c:crosses val="autoZero"/>
        <c:auto val="1"/>
        <c:lblAlgn val="ctr"/>
        <c:lblOffset val="100"/>
        <c:noMultiLvlLbl val="0"/>
      </c:catAx>
      <c:valAx>
        <c:axId val="52669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700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Lapas2!$C$1069:$G$1069</c:f>
              <c:strCache>
                <c:ptCount val="5"/>
                <c:pt idx="0">
                  <c:v>2 smurto formos</c:v>
                </c:pt>
                <c:pt idx="1">
                  <c:v>1 smurto forma</c:v>
                </c:pt>
                <c:pt idx="2">
                  <c:v>3 smurto formos</c:v>
                </c:pt>
                <c:pt idx="3">
                  <c:v>4 smurto formos</c:v>
                </c:pt>
                <c:pt idx="4">
                  <c:v>5 smurto formos</c:v>
                </c:pt>
              </c:strCache>
            </c:strRef>
          </c:cat>
          <c:val>
            <c:numRef>
              <c:f>Lapas2!$C$1070:$G$1070</c:f>
              <c:numCache>
                <c:formatCode>General</c:formatCode>
                <c:ptCount val="5"/>
                <c:pt idx="0">
                  <c:v>581</c:v>
                </c:pt>
                <c:pt idx="1">
                  <c:v>281</c:v>
                </c:pt>
                <c:pt idx="2">
                  <c:v>79</c:v>
                </c:pt>
                <c:pt idx="3">
                  <c:v>1</c:v>
                </c:pt>
                <c:pt idx="4">
                  <c:v>0</c:v>
                </c:pt>
              </c:numCache>
            </c:numRef>
          </c:val>
          <c:extLst xmlns:c16r2="http://schemas.microsoft.com/office/drawing/2015/06/chart">
            <c:ext xmlns:c16="http://schemas.microsoft.com/office/drawing/2014/chart" uri="{C3380CC4-5D6E-409C-BE32-E72D297353CC}">
              <c16:uniqueId val="{00000000-E85E-4FC3-9378-90330CD049A4}"/>
            </c:ext>
          </c:extLst>
        </c:ser>
        <c:dLbls>
          <c:showLegendKey val="0"/>
          <c:showVal val="0"/>
          <c:showCatName val="0"/>
          <c:showSerName val="0"/>
          <c:showPercent val="0"/>
          <c:showBubbleSize val="0"/>
        </c:dLbls>
        <c:gapWidth val="219"/>
        <c:overlap val="-27"/>
        <c:axId val="526699104"/>
        <c:axId val="526698320"/>
      </c:barChart>
      <c:catAx>
        <c:axId val="52669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8320"/>
        <c:crosses val="autoZero"/>
        <c:auto val="1"/>
        <c:lblAlgn val="ctr"/>
        <c:lblOffset val="100"/>
        <c:noMultiLvlLbl val="0"/>
      </c:catAx>
      <c:valAx>
        <c:axId val="52669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Lapas1!$B$21</c:f>
              <c:strCache>
                <c:ptCount val="1"/>
                <c:pt idx="0">
                  <c:v>Mokinių, patiriančių smurtą iš kitų mokinių, kiekis (procentais)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Lapas1!$A$22:$A$26</c:f>
              <c:strCache>
                <c:ptCount val="5"/>
                <c:pt idx="0">
                  <c:v>Psichologinis</c:v>
                </c:pt>
                <c:pt idx="1">
                  <c:v>Fizinis</c:v>
                </c:pt>
                <c:pt idx="2">
                  <c:v>Socialinis</c:v>
                </c:pt>
                <c:pt idx="3">
                  <c:v>Kibernetinis</c:v>
                </c:pt>
                <c:pt idx="4">
                  <c:v>Seksualinis</c:v>
                </c:pt>
              </c:strCache>
            </c:strRef>
          </c:cat>
          <c:val>
            <c:numRef>
              <c:f>Lapas1!$B$22:$B$26</c:f>
              <c:numCache>
                <c:formatCode>0.0</c:formatCode>
                <c:ptCount val="5"/>
                <c:pt idx="0">
                  <c:v>39.200000000000003</c:v>
                </c:pt>
                <c:pt idx="1">
                  <c:v>20.353982300884955</c:v>
                </c:pt>
                <c:pt idx="2">
                  <c:v>20.290771175726928</c:v>
                </c:pt>
                <c:pt idx="3">
                  <c:v>13.147914032869785</c:v>
                </c:pt>
                <c:pt idx="4">
                  <c:v>11.314791403286979</c:v>
                </c:pt>
              </c:numCache>
            </c:numRef>
          </c:val>
          <c:extLst xmlns:c16r2="http://schemas.microsoft.com/office/drawing/2015/06/chart">
            <c:ext xmlns:c16="http://schemas.microsoft.com/office/drawing/2014/chart" uri="{C3380CC4-5D6E-409C-BE32-E72D297353CC}">
              <c16:uniqueId val="{00000000-A27B-44A8-A65A-C2972D68B1EF}"/>
            </c:ext>
          </c:extLst>
        </c:ser>
        <c:dLbls>
          <c:showLegendKey val="0"/>
          <c:showVal val="0"/>
          <c:showCatName val="0"/>
          <c:showSerName val="0"/>
          <c:showPercent val="0"/>
          <c:showBubbleSize val="0"/>
        </c:dLbls>
        <c:gapWidth val="219"/>
        <c:overlap val="-27"/>
        <c:axId val="526693224"/>
        <c:axId val="526695576"/>
      </c:barChart>
      <c:catAx>
        <c:axId val="526693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6695576"/>
        <c:crosses val="autoZero"/>
        <c:auto val="1"/>
        <c:lblAlgn val="ctr"/>
        <c:lblOffset val="100"/>
        <c:noMultiLvlLbl val="0"/>
      </c:catAx>
      <c:valAx>
        <c:axId val="526695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6693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'[Smurto tyrimo skaičiavimai.xlsx]Lapas1'!$B$40:$B$47</c:f>
              <c:strCache>
                <c:ptCount val="8"/>
                <c:pt idx="0">
                  <c:v>Nežinau</c:v>
                </c:pt>
                <c:pt idx="1">
                  <c:v>Valgykloje</c:v>
                </c:pt>
                <c:pt idx="2">
                  <c:v>Kita</c:v>
                </c:pt>
                <c:pt idx="3">
                  <c:v>Rūbinėje</c:v>
                </c:pt>
                <c:pt idx="4">
                  <c:v>Tualetuose</c:v>
                </c:pt>
                <c:pt idx="5">
                  <c:v>Persirengimo kambaryje</c:v>
                </c:pt>
                <c:pt idx="6">
                  <c:v>Kabinetuose</c:v>
                </c:pt>
                <c:pt idx="7">
                  <c:v>Prie mokyklos ar jos kieme</c:v>
                </c:pt>
              </c:strCache>
            </c:strRef>
          </c:cat>
          <c:val>
            <c:numRef>
              <c:f>'[Smurto tyrimo skaičiavimai.xlsx]Lapas1'!$C$40:$C$47</c:f>
              <c:numCache>
                <c:formatCode>General</c:formatCode>
                <c:ptCount val="8"/>
                <c:pt idx="0">
                  <c:v>2.5</c:v>
                </c:pt>
                <c:pt idx="1">
                  <c:v>8</c:v>
                </c:pt>
                <c:pt idx="2">
                  <c:v>10.6</c:v>
                </c:pt>
                <c:pt idx="3">
                  <c:v>13.5</c:v>
                </c:pt>
                <c:pt idx="4">
                  <c:v>17.100000000000001</c:v>
                </c:pt>
                <c:pt idx="5">
                  <c:v>23.9</c:v>
                </c:pt>
                <c:pt idx="6">
                  <c:v>34.5</c:v>
                </c:pt>
                <c:pt idx="7">
                  <c:v>39.6</c:v>
                </c:pt>
              </c:numCache>
            </c:numRef>
          </c:val>
          <c:extLst xmlns:c16r2="http://schemas.microsoft.com/office/drawing/2015/06/chart">
            <c:ext xmlns:c16="http://schemas.microsoft.com/office/drawing/2014/chart" uri="{C3380CC4-5D6E-409C-BE32-E72D297353CC}">
              <c16:uniqueId val="{00000000-3A47-46E9-83F4-E5538690D389}"/>
            </c:ext>
          </c:extLst>
        </c:ser>
        <c:dLbls>
          <c:showLegendKey val="0"/>
          <c:showVal val="0"/>
          <c:showCatName val="0"/>
          <c:showSerName val="0"/>
          <c:showPercent val="0"/>
          <c:showBubbleSize val="0"/>
        </c:dLbls>
        <c:gapWidth val="182"/>
        <c:axId val="526695968"/>
        <c:axId val="526692832"/>
      </c:barChart>
      <c:catAx>
        <c:axId val="526695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26692832"/>
        <c:crosses val="autoZero"/>
        <c:auto val="1"/>
        <c:lblAlgn val="ctr"/>
        <c:lblOffset val="100"/>
        <c:noMultiLvlLbl val="0"/>
      </c:catAx>
      <c:valAx>
        <c:axId val="52669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2669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218110236220474"/>
          <c:y val="3.2407407407407406E-2"/>
          <c:w val="0.47459667541557304"/>
          <c:h val="0.841674686497521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Lapas1!$B$68:$B$78</c:f>
              <c:strCache>
                <c:ptCount val="11"/>
                <c:pt idx="0">
                  <c:v>liečia mokytojo kūną, lytinius organus prieš jo/jos valią</c:v>
                </c:pt>
                <c:pt idx="1">
                  <c:v>muša ranka ar kokiu daiktu, spiria, tampo už plaukų, stumdo, apspjauna ir pan.</c:v>
                </c:pt>
                <c:pt idx="2">
                  <c:v>atima ir/ar gadina mokytojo daiktus</c:v>
                </c:pt>
                <c:pt idx="3">
                  <c:v>grasina, gąsdina, šantažuoja</c:v>
                </c:pt>
                <c:pt idx="4">
                  <c:v>elektroninėje erdvėje tyčiojaisi iš mokytojo, šmeižia, rašo žeminančius komentarus</c:v>
                </c:pt>
                <c:pt idx="5">
                  <c:v>filmuoja ar fotografuoja mokytoją, platina šią medžiagą siekdami pažeminti</c:v>
                </c:pt>
                <c:pt idx="6">
                  <c:v>rodo įžeidžiančius gestus</c:v>
                </c:pt>
                <c:pt idx="7">
                  <c:v>ignoruoja, nebendrauja</c:v>
                </c:pt>
                <c:pt idx="8">
                  <c:v>nieko nedaro</c:v>
                </c:pt>
                <c:pt idx="9">
                  <c:v>prasivardžiuoja, įžeidinėja</c:v>
                </c:pt>
                <c:pt idx="10">
                  <c:v>apkalba</c:v>
                </c:pt>
              </c:strCache>
            </c:strRef>
          </c:cat>
          <c:val>
            <c:numRef>
              <c:f>Lapas1!$C$68:$C$78</c:f>
              <c:numCache>
                <c:formatCode>General</c:formatCode>
                <c:ptCount val="11"/>
                <c:pt idx="0">
                  <c:v>2.2000000000000002</c:v>
                </c:pt>
                <c:pt idx="1">
                  <c:v>2.4</c:v>
                </c:pt>
                <c:pt idx="2">
                  <c:v>4.2</c:v>
                </c:pt>
                <c:pt idx="3">
                  <c:v>10.4</c:v>
                </c:pt>
                <c:pt idx="4">
                  <c:v>10.9</c:v>
                </c:pt>
                <c:pt idx="5">
                  <c:v>14.3</c:v>
                </c:pt>
                <c:pt idx="6">
                  <c:v>22.6</c:v>
                </c:pt>
                <c:pt idx="7">
                  <c:v>22.7</c:v>
                </c:pt>
                <c:pt idx="8">
                  <c:v>32</c:v>
                </c:pt>
                <c:pt idx="9">
                  <c:v>40.700000000000003</c:v>
                </c:pt>
                <c:pt idx="10">
                  <c:v>56.6</c:v>
                </c:pt>
              </c:numCache>
            </c:numRef>
          </c:val>
          <c:extLst xmlns:c16r2="http://schemas.microsoft.com/office/drawing/2015/06/chart">
            <c:ext xmlns:c16="http://schemas.microsoft.com/office/drawing/2014/chart" uri="{C3380CC4-5D6E-409C-BE32-E72D297353CC}">
              <c16:uniqueId val="{00000000-6223-46B6-AE2F-F26026484142}"/>
            </c:ext>
          </c:extLst>
        </c:ser>
        <c:dLbls>
          <c:showLegendKey val="0"/>
          <c:showVal val="0"/>
          <c:showCatName val="0"/>
          <c:showSerName val="0"/>
          <c:showPercent val="0"/>
          <c:showBubbleSize val="0"/>
        </c:dLbls>
        <c:gapWidth val="182"/>
        <c:axId val="526696360"/>
        <c:axId val="526698712"/>
      </c:barChart>
      <c:catAx>
        <c:axId val="526696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8712"/>
        <c:crosses val="autoZero"/>
        <c:auto val="1"/>
        <c:lblAlgn val="ctr"/>
        <c:lblOffset val="100"/>
        <c:noMultiLvlLbl val="0"/>
      </c:catAx>
      <c:valAx>
        <c:axId val="526698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6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Lapas1!$B$81:$B$86</c:f>
              <c:strCache>
                <c:ptCount val="6"/>
                <c:pt idx="0">
                  <c:v>prisidedi ir kartu su kitais mokiniais pasišaipai iš mokytojo</c:v>
                </c:pt>
                <c:pt idx="1">
                  <c:v>papasakoju kitiems mokytojams ar mokyklos darbuotojams</c:v>
                </c:pt>
                <c:pt idx="2">
                  <c:v>papasakoju tėvams ar kitiems suaugusiems namiškiams</c:v>
                </c:pt>
                <c:pt idx="3">
                  <c:v>papasakoju draugams</c:v>
                </c:pt>
                <c:pt idx="4">
                  <c:v>manęs tai nejaudina</c:v>
                </c:pt>
                <c:pt idx="5">
                  <c:v>nesiimu jokių veiksmų</c:v>
                </c:pt>
              </c:strCache>
            </c:strRef>
          </c:cat>
          <c:val>
            <c:numRef>
              <c:f>Lapas1!$C$81:$C$86</c:f>
              <c:numCache>
                <c:formatCode>General</c:formatCode>
                <c:ptCount val="6"/>
                <c:pt idx="0">
                  <c:v>3.9</c:v>
                </c:pt>
                <c:pt idx="1">
                  <c:v>12.2</c:v>
                </c:pt>
                <c:pt idx="2">
                  <c:v>18.600000000000001</c:v>
                </c:pt>
                <c:pt idx="3">
                  <c:v>19.7</c:v>
                </c:pt>
                <c:pt idx="4">
                  <c:v>33.200000000000003</c:v>
                </c:pt>
                <c:pt idx="5">
                  <c:v>41</c:v>
                </c:pt>
              </c:numCache>
            </c:numRef>
          </c:val>
          <c:extLst xmlns:c16r2="http://schemas.microsoft.com/office/drawing/2015/06/chart">
            <c:ext xmlns:c16="http://schemas.microsoft.com/office/drawing/2014/chart" uri="{C3380CC4-5D6E-409C-BE32-E72D297353CC}">
              <c16:uniqueId val="{00000000-B99F-4BAB-BDFA-A2CE70B06939}"/>
            </c:ext>
          </c:extLst>
        </c:ser>
        <c:dLbls>
          <c:showLegendKey val="0"/>
          <c:showVal val="0"/>
          <c:showCatName val="0"/>
          <c:showSerName val="0"/>
          <c:showPercent val="0"/>
          <c:showBubbleSize val="0"/>
        </c:dLbls>
        <c:gapWidth val="182"/>
        <c:axId val="526694792"/>
        <c:axId val="526697536"/>
      </c:barChart>
      <c:catAx>
        <c:axId val="526694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7536"/>
        <c:crosses val="autoZero"/>
        <c:auto val="1"/>
        <c:lblAlgn val="ctr"/>
        <c:lblOffset val="100"/>
        <c:noMultiLvlLbl val="0"/>
      </c:catAx>
      <c:valAx>
        <c:axId val="526697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4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613888888888886"/>
          <c:y val="0.14856481481481484"/>
          <c:w val="0.51063888888888886"/>
          <c:h val="0.7208876494604841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Lapas1!$B$89:$B$92</c:f>
              <c:strCache>
                <c:ptCount val="4"/>
                <c:pt idx="0">
                  <c:v>nenuėjo į kai kurias pamokas</c:v>
                </c:pt>
                <c:pt idx="1">
                  <c:v>nenuėjo į mokyklą</c:v>
                </c:pt>
                <c:pt idx="2">
                  <c:v>vengė aktyviai dalyvauti pamokoje (atsakinėti į mokytojo klausimus, atlikti užduotis)</c:v>
                </c:pt>
                <c:pt idx="3">
                  <c:v>vengė mokyklos vietų, kur galima patirti patyčias</c:v>
                </c:pt>
              </c:strCache>
            </c:strRef>
          </c:cat>
          <c:val>
            <c:numRef>
              <c:f>Lapas1!$C$89:$C$92</c:f>
              <c:numCache>
                <c:formatCode>General</c:formatCode>
                <c:ptCount val="4"/>
                <c:pt idx="0">
                  <c:v>6.7</c:v>
                </c:pt>
                <c:pt idx="1">
                  <c:v>10.6</c:v>
                </c:pt>
                <c:pt idx="2">
                  <c:v>19.399999999999999</c:v>
                </c:pt>
                <c:pt idx="3">
                  <c:v>23</c:v>
                </c:pt>
              </c:numCache>
            </c:numRef>
          </c:val>
          <c:extLst xmlns:c16r2="http://schemas.microsoft.com/office/drawing/2015/06/chart">
            <c:ext xmlns:c16="http://schemas.microsoft.com/office/drawing/2014/chart" uri="{C3380CC4-5D6E-409C-BE32-E72D297353CC}">
              <c16:uniqueId val="{00000000-5444-47AA-9DFB-44AC522AE948}"/>
            </c:ext>
          </c:extLst>
        </c:ser>
        <c:dLbls>
          <c:showLegendKey val="0"/>
          <c:showVal val="0"/>
          <c:showCatName val="0"/>
          <c:showSerName val="0"/>
          <c:showPercent val="0"/>
          <c:showBubbleSize val="0"/>
        </c:dLbls>
        <c:gapWidth val="182"/>
        <c:axId val="526689304"/>
        <c:axId val="526688520"/>
      </c:barChart>
      <c:catAx>
        <c:axId val="526689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88520"/>
        <c:crosses val="autoZero"/>
        <c:auto val="1"/>
        <c:lblAlgn val="ctr"/>
        <c:lblOffset val="100"/>
        <c:noMultiLvlLbl val="0"/>
      </c:catAx>
      <c:valAx>
        <c:axId val="526688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89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Lapas1!$B$118:$B$123</c:f>
              <c:strCache>
                <c:ptCount val="6"/>
                <c:pt idx="0">
                  <c:v>kita</c:v>
                </c:pt>
                <c:pt idx="1">
                  <c:v>nesiimu jokių veiksmų</c:v>
                </c:pt>
                <c:pt idx="2">
                  <c:v>papasakoju draugams</c:v>
                </c:pt>
                <c:pt idx="3">
                  <c:v>stengiuosi parodyti, kad manęs tai nejaudina</c:v>
                </c:pt>
                <c:pt idx="4">
                  <c:v>papasakoju mokytojams ar kitiems mokyklos darbuotojams</c:v>
                </c:pt>
                <c:pt idx="5">
                  <c:v>atsakau skriaudėjams tuo pačiu</c:v>
                </c:pt>
              </c:strCache>
            </c:strRef>
          </c:cat>
          <c:val>
            <c:numRef>
              <c:f>Lapas1!$C$118:$C$123</c:f>
              <c:numCache>
                <c:formatCode>General</c:formatCode>
                <c:ptCount val="6"/>
                <c:pt idx="0">
                  <c:v>24</c:v>
                </c:pt>
                <c:pt idx="1">
                  <c:v>18.899999999999999</c:v>
                </c:pt>
                <c:pt idx="2">
                  <c:v>21.9</c:v>
                </c:pt>
                <c:pt idx="3">
                  <c:v>29.2</c:v>
                </c:pt>
                <c:pt idx="4">
                  <c:v>31.8</c:v>
                </c:pt>
                <c:pt idx="5">
                  <c:v>33.6</c:v>
                </c:pt>
              </c:numCache>
            </c:numRef>
          </c:val>
          <c:extLst xmlns:c16r2="http://schemas.microsoft.com/office/drawing/2015/06/chart">
            <c:ext xmlns:c16="http://schemas.microsoft.com/office/drawing/2014/chart" uri="{C3380CC4-5D6E-409C-BE32-E72D297353CC}">
              <c16:uniqueId val="{00000000-1D24-41EE-832A-D2C09356C9E6}"/>
            </c:ext>
          </c:extLst>
        </c:ser>
        <c:dLbls>
          <c:showLegendKey val="0"/>
          <c:showVal val="0"/>
          <c:showCatName val="0"/>
          <c:showSerName val="0"/>
          <c:showPercent val="0"/>
          <c:showBubbleSize val="0"/>
        </c:dLbls>
        <c:gapWidth val="182"/>
        <c:axId val="526691264"/>
        <c:axId val="526689696"/>
      </c:barChart>
      <c:catAx>
        <c:axId val="526691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89696"/>
        <c:crosses val="autoZero"/>
        <c:auto val="1"/>
        <c:lblAlgn val="ctr"/>
        <c:lblOffset val="100"/>
        <c:noMultiLvlLbl val="0"/>
      </c:catAx>
      <c:valAx>
        <c:axId val="526689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Lapas1!$B$129:$B$139</c:f>
              <c:strCache>
                <c:ptCount val="11"/>
                <c:pt idx="0">
                  <c:v>Skambinčiau į nemokamą pagalbos liniją</c:v>
                </c:pt>
                <c:pt idx="1">
                  <c:v>Kreipčiausi į policiją, vaiko teisių apsaugos tarnybą</c:v>
                </c:pt>
                <c:pt idx="2">
                  <c:v>Vyresnių mokyklos mokinių </c:v>
                </c:pt>
                <c:pt idx="3">
                  <c:v>Nesulaukiu</c:v>
                </c:pt>
                <c:pt idx="4">
                  <c:v>Socialinės pedagogės, psichologės </c:v>
                </c:pt>
                <c:pt idx="5">
                  <c:v>Kitų artimų giminaičių</c:v>
                </c:pt>
                <c:pt idx="6">
                  <c:v>Mokytojų</c:v>
                </c:pt>
                <c:pt idx="7">
                  <c:v>Klasės auklėtojos</c:v>
                </c:pt>
                <c:pt idx="8">
                  <c:v>Brolių/seserų</c:v>
                </c:pt>
                <c:pt idx="9">
                  <c:v>Klasės draugų </c:v>
                </c:pt>
                <c:pt idx="10">
                  <c:v>Tėvų (globėjų)</c:v>
                </c:pt>
              </c:strCache>
            </c:strRef>
          </c:cat>
          <c:val>
            <c:numRef>
              <c:f>Lapas1!$C$129:$C$139</c:f>
              <c:numCache>
                <c:formatCode>General</c:formatCode>
                <c:ptCount val="11"/>
                <c:pt idx="0">
                  <c:v>2.2999999999999998</c:v>
                </c:pt>
                <c:pt idx="1">
                  <c:v>2.7</c:v>
                </c:pt>
                <c:pt idx="2">
                  <c:v>9.8000000000000007</c:v>
                </c:pt>
                <c:pt idx="3">
                  <c:v>13.5</c:v>
                </c:pt>
                <c:pt idx="4">
                  <c:v>14.7</c:v>
                </c:pt>
                <c:pt idx="5">
                  <c:v>19.3</c:v>
                </c:pt>
                <c:pt idx="6">
                  <c:v>23.6</c:v>
                </c:pt>
                <c:pt idx="7">
                  <c:v>28.3</c:v>
                </c:pt>
                <c:pt idx="8">
                  <c:v>33</c:v>
                </c:pt>
                <c:pt idx="9">
                  <c:v>36.4</c:v>
                </c:pt>
                <c:pt idx="10">
                  <c:v>62.5</c:v>
                </c:pt>
              </c:numCache>
            </c:numRef>
          </c:val>
          <c:extLst xmlns:c16r2="http://schemas.microsoft.com/office/drawing/2015/06/chart">
            <c:ext xmlns:c16="http://schemas.microsoft.com/office/drawing/2014/chart" uri="{C3380CC4-5D6E-409C-BE32-E72D297353CC}">
              <c16:uniqueId val="{00000000-A50C-471E-80BA-DD164C0A6E05}"/>
            </c:ext>
          </c:extLst>
        </c:ser>
        <c:dLbls>
          <c:showLegendKey val="0"/>
          <c:showVal val="0"/>
          <c:showCatName val="0"/>
          <c:showSerName val="0"/>
          <c:showPercent val="0"/>
          <c:showBubbleSize val="0"/>
        </c:dLbls>
        <c:gapWidth val="182"/>
        <c:axId val="526691656"/>
        <c:axId val="526692048"/>
      </c:barChart>
      <c:catAx>
        <c:axId val="526691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2048"/>
        <c:crosses val="autoZero"/>
        <c:auto val="1"/>
        <c:lblAlgn val="ctr"/>
        <c:lblOffset val="100"/>
        <c:noMultiLvlLbl val="0"/>
      </c:catAx>
      <c:valAx>
        <c:axId val="526692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26691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F55D33143CC4C876244D5A352F8F2" ma:contentTypeVersion="14" ma:contentTypeDescription="Create a new document." ma:contentTypeScope="" ma:versionID="f42fc08fc40f23614ebbb0f5aea50e3e">
  <xsd:schema xmlns:xsd="http://www.w3.org/2001/XMLSchema" xmlns:xs="http://www.w3.org/2001/XMLSchema" xmlns:p="http://schemas.microsoft.com/office/2006/metadata/properties" xmlns:ns3="0b391bad-b3fa-4dde-a7b2-ff708f2d4d5d" targetNamespace="http://schemas.microsoft.com/office/2006/metadata/properties" ma:root="true" ma:fieldsID="ff54ed478045c98bf833344715bcdb2c" ns3:_="">
    <xsd:import namespace="0b391bad-b3fa-4dde-a7b2-ff708f2d4d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1bad-b3fa-4dde-a7b2-ff708f2d4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F946-8CBB-4B15-BC7F-F8B57546B0D0}">
  <ds:schemaRefs>
    <ds:schemaRef ds:uri="http://schemas.microsoft.com/sharepoint/v3/contenttype/forms"/>
  </ds:schemaRefs>
</ds:datastoreItem>
</file>

<file path=customXml/itemProps2.xml><?xml version="1.0" encoding="utf-8"?>
<ds:datastoreItem xmlns:ds="http://schemas.openxmlformats.org/officeDocument/2006/customXml" ds:itemID="{9F820E13-59CA-4B6D-8FB5-DC63FDBA9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303CA-B5E0-408C-A9B4-31836BD25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91bad-b3fa-4dde-a7b2-ff708f2d4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6A252-2395-4817-9464-2CFCE99F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12688</Words>
  <Characters>7233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Kunickienė</dc:creator>
  <cp:keywords/>
  <dc:description/>
  <cp:lastModifiedBy>Asta Cicėnienė</cp:lastModifiedBy>
  <cp:revision>3</cp:revision>
  <dcterms:created xsi:type="dcterms:W3CDTF">2025-02-27T07:45:00Z</dcterms:created>
  <dcterms:modified xsi:type="dcterms:W3CDTF">2025-02-27T07:46:00Z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0x0101004E7F55D33143CC4C876244D5A352F8F2</vt:lpwstr>
  </property>
</Properties>
</file>