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2479AAEE" w:rsidR="00624B47" w:rsidRPr="001B44C4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1B44C4">
        <w:t>20</w:t>
      </w:r>
      <w:r w:rsidR="0017236E" w:rsidRPr="001B44C4">
        <w:t>2</w:t>
      </w:r>
      <w:r w:rsidR="0063596E" w:rsidRPr="001B44C4">
        <w:t>6</w:t>
      </w:r>
      <w:r w:rsidR="00624B47" w:rsidRPr="001B44C4">
        <w:t>-</w:t>
      </w:r>
      <w:r w:rsidR="0063596E" w:rsidRPr="001B44C4">
        <w:t>0</w:t>
      </w:r>
      <w:r w:rsidR="0044122A">
        <w:t>3</w:t>
      </w:r>
      <w:r w:rsidR="00F75012" w:rsidRPr="001B44C4">
        <w:t>-</w:t>
      </w:r>
      <w:r w:rsidR="0044122A">
        <w:t>23</w:t>
      </w:r>
      <w:r w:rsidRPr="001B44C4">
        <w:t xml:space="preserve"> </w:t>
      </w:r>
      <w:r w:rsidR="004227EC" w:rsidRPr="001B44C4">
        <w:t>Nr.</w:t>
      </w:r>
      <w:r w:rsidR="00C364C0" w:rsidRPr="001B44C4">
        <w:t xml:space="preserve"> </w:t>
      </w:r>
      <w:r w:rsidR="00E00278" w:rsidRPr="001B44C4">
        <w:t>(1.36</w:t>
      </w:r>
      <w:r w:rsidR="00F468BE" w:rsidRPr="001B44C4">
        <w:t>E)</w:t>
      </w:r>
      <w:r w:rsidR="00E00278" w:rsidRPr="001B44C4">
        <w:t>TS</w:t>
      </w:r>
      <w:r w:rsidR="00700150" w:rsidRPr="001B44C4">
        <w:t>R</w:t>
      </w:r>
      <w:r w:rsidR="00E00278" w:rsidRPr="001B44C4">
        <w:t>-</w:t>
      </w:r>
      <w:r w:rsidR="0044122A">
        <w:t>3</w:t>
      </w:r>
    </w:p>
    <w:p w14:paraId="12034BF3" w14:textId="77777777" w:rsidR="00624B47" w:rsidRPr="001B44C4" w:rsidRDefault="00624B47" w:rsidP="00525C46">
      <w:pPr>
        <w:spacing w:line="360" w:lineRule="auto"/>
        <w:ind w:left="360" w:hanging="360"/>
        <w:jc w:val="center"/>
      </w:pPr>
      <w:r w:rsidRPr="001B44C4">
        <w:t>Raseiniai</w:t>
      </w:r>
    </w:p>
    <w:p w14:paraId="238565D2" w14:textId="0889C448" w:rsidR="00624B47" w:rsidRPr="001B44C4" w:rsidRDefault="00624B47" w:rsidP="00232C51">
      <w:pPr>
        <w:spacing w:line="360" w:lineRule="auto"/>
        <w:ind w:firstLine="851"/>
        <w:jc w:val="both"/>
      </w:pPr>
      <w:r w:rsidRPr="001B44C4">
        <w:t>Posėdis įvyko 20</w:t>
      </w:r>
      <w:r w:rsidR="0017236E" w:rsidRPr="001B44C4">
        <w:t>2</w:t>
      </w:r>
      <w:r w:rsidR="0063596E" w:rsidRPr="001B44C4">
        <w:t>6</w:t>
      </w:r>
      <w:r w:rsidRPr="001B44C4">
        <w:t>-</w:t>
      </w:r>
      <w:r w:rsidR="0063596E" w:rsidRPr="001B44C4">
        <w:t>0</w:t>
      </w:r>
      <w:r w:rsidR="0044122A">
        <w:t>3</w:t>
      </w:r>
      <w:r w:rsidR="00A54438" w:rsidRPr="001B44C4">
        <w:t>-</w:t>
      </w:r>
      <w:r w:rsidR="0044122A">
        <w:t>23</w:t>
      </w:r>
      <w:r w:rsidRPr="001B44C4">
        <w:t xml:space="preserve">, </w:t>
      </w:r>
      <w:r w:rsidR="00A17EC1" w:rsidRPr="001B44C4">
        <w:t>1</w:t>
      </w:r>
      <w:r w:rsidR="00DD5F56" w:rsidRPr="001B44C4">
        <w:t>0</w:t>
      </w:r>
      <w:r w:rsidR="001F7247" w:rsidRPr="001B44C4">
        <w:t>.</w:t>
      </w:r>
      <w:r w:rsidR="001F7247" w:rsidRPr="001B44C4">
        <w:rPr>
          <w:color w:val="000000" w:themeColor="text1"/>
        </w:rPr>
        <w:t>0</w:t>
      </w:r>
      <w:r w:rsidR="007250F4" w:rsidRPr="001B44C4">
        <w:rPr>
          <w:color w:val="000000" w:themeColor="text1"/>
        </w:rPr>
        <w:t>0</w:t>
      </w:r>
      <w:r w:rsidRPr="001B44C4">
        <w:rPr>
          <w:color w:val="000000" w:themeColor="text1"/>
        </w:rPr>
        <w:t xml:space="preserve"> </w:t>
      </w:r>
      <w:r w:rsidRPr="006B2C0A">
        <w:rPr>
          <w:color w:val="000000" w:themeColor="text1"/>
        </w:rPr>
        <w:t>–</w:t>
      </w:r>
      <w:r w:rsidR="008C67BF" w:rsidRPr="006B2C0A">
        <w:rPr>
          <w:color w:val="000000" w:themeColor="text1"/>
        </w:rPr>
        <w:t xml:space="preserve"> </w:t>
      </w:r>
      <w:r w:rsidR="003C677B" w:rsidRPr="006B2C0A">
        <w:rPr>
          <w:color w:val="000000" w:themeColor="text1"/>
        </w:rPr>
        <w:t>1</w:t>
      </w:r>
      <w:r w:rsidR="006B2C0A" w:rsidRPr="006B2C0A">
        <w:rPr>
          <w:color w:val="000000" w:themeColor="text1"/>
        </w:rPr>
        <w:t>1</w:t>
      </w:r>
      <w:r w:rsidR="00427006" w:rsidRPr="006B2C0A">
        <w:rPr>
          <w:color w:val="000000" w:themeColor="text1"/>
        </w:rPr>
        <w:t>.</w:t>
      </w:r>
      <w:r w:rsidR="006B2C0A" w:rsidRPr="006B2C0A">
        <w:rPr>
          <w:color w:val="000000" w:themeColor="text1"/>
        </w:rPr>
        <w:t>32</w:t>
      </w:r>
      <w:r w:rsidR="009B3932" w:rsidRPr="006B2C0A">
        <w:rPr>
          <w:color w:val="000000" w:themeColor="text1"/>
        </w:rPr>
        <w:t xml:space="preserve"> </w:t>
      </w:r>
      <w:r w:rsidRPr="006B2C0A">
        <w:rPr>
          <w:color w:val="000000" w:themeColor="text1"/>
        </w:rPr>
        <w:t>val.</w:t>
      </w:r>
      <w:r w:rsidR="001018AA" w:rsidRPr="001B44C4">
        <w:rPr>
          <w:color w:val="000000" w:themeColor="text1"/>
        </w:rPr>
        <w:t xml:space="preserve"> </w:t>
      </w:r>
    </w:p>
    <w:p w14:paraId="4F9FFA23" w14:textId="1B940265" w:rsidR="00624B47" w:rsidRPr="001B44C4" w:rsidRDefault="00FF5132" w:rsidP="00232C51">
      <w:pPr>
        <w:spacing w:line="360" w:lineRule="auto"/>
        <w:ind w:firstLine="851"/>
        <w:jc w:val="both"/>
      </w:pPr>
      <w:r w:rsidRPr="001B44C4">
        <w:rPr>
          <w:rFonts w:eastAsia="Calibri"/>
        </w:rPr>
        <w:t>Posėdžio pirminink</w:t>
      </w:r>
      <w:r w:rsidR="00F75012" w:rsidRPr="001B44C4">
        <w:rPr>
          <w:rFonts w:eastAsia="Calibri"/>
        </w:rPr>
        <w:t>as</w:t>
      </w:r>
      <w:r w:rsidR="005D7CD9" w:rsidRPr="001B44C4">
        <w:rPr>
          <w:rFonts w:eastAsia="Calibri"/>
        </w:rPr>
        <w:t xml:space="preserve"> – </w:t>
      </w:r>
      <w:r w:rsidR="00F75012" w:rsidRPr="001B44C4">
        <w:rPr>
          <w:rFonts w:eastAsia="Calibri"/>
        </w:rPr>
        <w:t xml:space="preserve">Edmundas </w:t>
      </w:r>
      <w:proofErr w:type="spellStart"/>
      <w:r w:rsidR="00F75012" w:rsidRPr="001B44C4">
        <w:rPr>
          <w:rFonts w:eastAsia="Calibri"/>
        </w:rPr>
        <w:t>Jonyla</w:t>
      </w:r>
      <w:proofErr w:type="spellEnd"/>
      <w:r w:rsidRPr="001B44C4">
        <w:rPr>
          <w:rFonts w:eastAsia="Calibri"/>
        </w:rPr>
        <w:t>, rajono Savivaldybės Sveikatos apsaugos ir socialinių reikalų komiteto pirminink</w:t>
      </w:r>
      <w:r w:rsidR="00F75012" w:rsidRPr="001B44C4">
        <w:rPr>
          <w:rFonts w:eastAsia="Calibri"/>
        </w:rPr>
        <w:t>as</w:t>
      </w:r>
      <w:r w:rsidR="00290623" w:rsidRPr="001B44C4">
        <w:rPr>
          <w:rFonts w:eastAsia="Calibri"/>
        </w:rPr>
        <w:t>.</w:t>
      </w:r>
    </w:p>
    <w:p w14:paraId="474BEA2E" w14:textId="4B5FB146" w:rsidR="00624B47" w:rsidRPr="001B44C4" w:rsidRDefault="00624B47" w:rsidP="00232C51">
      <w:pPr>
        <w:spacing w:line="360" w:lineRule="auto"/>
        <w:ind w:firstLine="851"/>
        <w:jc w:val="both"/>
      </w:pPr>
      <w:r w:rsidRPr="001B44C4">
        <w:t>Posėdžio sekretorė</w:t>
      </w:r>
      <w:r w:rsidR="00C27FBD" w:rsidRPr="001B44C4">
        <w:t xml:space="preserve"> </w:t>
      </w:r>
      <w:r w:rsidRPr="001B44C4">
        <w:t xml:space="preserve">– </w:t>
      </w:r>
      <w:r w:rsidR="008874AA" w:rsidRPr="001B44C4">
        <w:t>Daiva Daugėlienė</w:t>
      </w:r>
      <w:r w:rsidR="00860565" w:rsidRPr="001B44C4">
        <w:t xml:space="preserve">, rajono </w:t>
      </w:r>
      <w:r w:rsidR="00873D56" w:rsidRPr="001B44C4">
        <w:t>S</w:t>
      </w:r>
      <w:r w:rsidR="00860565" w:rsidRPr="001B44C4">
        <w:t xml:space="preserve">avivaldybės </w:t>
      </w:r>
      <w:r w:rsidR="00F04F9B" w:rsidRPr="001B44C4">
        <w:t>tarybos posėdžių sekretorė</w:t>
      </w:r>
      <w:r w:rsidR="00190B04" w:rsidRPr="001B44C4">
        <w:t>.</w:t>
      </w:r>
    </w:p>
    <w:p w14:paraId="4663BBE8" w14:textId="6C42D351" w:rsidR="003A7DB1" w:rsidRPr="000355BF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bookmarkStart w:id="0" w:name="_Hlk189825130"/>
      <w:r w:rsidRPr="001B44C4">
        <w:rPr>
          <w:rFonts w:eastAsia="Calibri"/>
          <w:shd w:val="clear" w:color="auto" w:fill="FFFFFF" w:themeFill="background1"/>
        </w:rPr>
        <w:t>D</w:t>
      </w:r>
      <w:r w:rsidR="0078554E" w:rsidRPr="001B44C4">
        <w:rPr>
          <w:rFonts w:eastAsia="Calibri"/>
          <w:shd w:val="clear" w:color="auto" w:fill="FFFFFF" w:themeFill="background1"/>
        </w:rPr>
        <w:t>alyva</w:t>
      </w:r>
      <w:r w:rsidRPr="001B44C4">
        <w:rPr>
          <w:rFonts w:eastAsia="Calibri"/>
          <w:shd w:val="clear" w:color="auto" w:fill="FFFFFF" w:themeFill="background1"/>
        </w:rPr>
        <w:t>vo</w:t>
      </w:r>
      <w:r w:rsidR="003A7DB1" w:rsidRPr="001B44C4">
        <w:rPr>
          <w:rFonts w:eastAsia="Calibri"/>
          <w:shd w:val="clear" w:color="auto" w:fill="FFFFFF" w:themeFill="background1"/>
        </w:rPr>
        <w:t xml:space="preserve"> </w:t>
      </w:r>
      <w:r w:rsidR="003A7DB1" w:rsidRPr="001B44C4">
        <w:rPr>
          <w:shd w:val="clear" w:color="auto" w:fill="FFFFFF" w:themeFill="background1"/>
        </w:rPr>
        <w:t>Raseinių rajono savivaldybės tarybos nariai</w:t>
      </w:r>
      <w:bookmarkEnd w:id="0"/>
      <w:r w:rsidR="003A7DB1" w:rsidRPr="001B44C4">
        <w:rPr>
          <w:rFonts w:eastAsia="Calibri"/>
          <w:shd w:val="clear" w:color="auto" w:fill="FFFFFF" w:themeFill="background1"/>
        </w:rPr>
        <w:t xml:space="preserve">: </w:t>
      </w:r>
      <w:r w:rsidR="00101EBA" w:rsidRPr="000355BF">
        <w:rPr>
          <w:rFonts w:eastAsia="Calibri"/>
          <w:shd w:val="clear" w:color="auto" w:fill="FFFFFF" w:themeFill="background1"/>
        </w:rPr>
        <w:t xml:space="preserve">Edmundas </w:t>
      </w:r>
      <w:proofErr w:type="spellStart"/>
      <w:r w:rsidR="00101EBA" w:rsidRPr="000355BF">
        <w:rPr>
          <w:rFonts w:eastAsia="Calibri"/>
          <w:shd w:val="clear" w:color="auto" w:fill="FFFFFF" w:themeFill="background1"/>
        </w:rPr>
        <w:t>Jonyla</w:t>
      </w:r>
      <w:proofErr w:type="spellEnd"/>
      <w:r w:rsidR="007B6778" w:rsidRPr="000355BF">
        <w:rPr>
          <w:rFonts w:eastAsia="Calibri"/>
          <w:shd w:val="clear" w:color="auto" w:fill="FFFFFF" w:themeFill="background1"/>
        </w:rPr>
        <w:t>,</w:t>
      </w:r>
      <w:r w:rsidR="0093521D" w:rsidRPr="000355BF">
        <w:rPr>
          <w:rFonts w:eastAsia="Calibri"/>
          <w:shd w:val="clear" w:color="auto" w:fill="FFFFFF" w:themeFill="background1"/>
        </w:rPr>
        <w:t xml:space="preserve"> </w:t>
      </w:r>
      <w:r w:rsidR="00682820" w:rsidRPr="000355BF">
        <w:rPr>
          <w:rFonts w:eastAsia="Calibri"/>
          <w:shd w:val="clear" w:color="auto" w:fill="FFFFFF" w:themeFill="background1"/>
        </w:rPr>
        <w:t>Dovilė Lukminaitė</w:t>
      </w:r>
      <w:r w:rsidR="00A17EC1" w:rsidRPr="000355BF">
        <w:rPr>
          <w:rFonts w:eastAsia="Calibri"/>
          <w:shd w:val="clear" w:color="auto" w:fill="FFFFFF" w:themeFill="background1"/>
        </w:rPr>
        <w:t>, Greta Kasputytė</w:t>
      </w:r>
      <w:r w:rsidR="001D031A" w:rsidRPr="000355BF">
        <w:rPr>
          <w:rFonts w:eastAsia="Calibri"/>
        </w:rPr>
        <w:t xml:space="preserve">, Darius </w:t>
      </w:r>
      <w:proofErr w:type="spellStart"/>
      <w:r w:rsidR="001D031A" w:rsidRPr="000355BF">
        <w:rPr>
          <w:rFonts w:eastAsia="Calibri"/>
        </w:rPr>
        <w:t>Ulickas</w:t>
      </w:r>
      <w:proofErr w:type="spellEnd"/>
      <w:r w:rsidR="00714ACC" w:rsidRPr="000355BF">
        <w:rPr>
          <w:rFonts w:eastAsia="Calibri"/>
        </w:rPr>
        <w:t xml:space="preserve"> </w:t>
      </w:r>
      <w:r w:rsidR="00EF0587" w:rsidRPr="000355BF">
        <w:rPr>
          <w:rFonts w:eastAsia="Calibri"/>
        </w:rPr>
        <w:t>ir</w:t>
      </w:r>
      <w:r w:rsidR="00101EBA" w:rsidRPr="000355BF">
        <w:rPr>
          <w:rFonts w:eastAsia="Calibri"/>
        </w:rPr>
        <w:t xml:space="preserve"> Edgaras Juška.</w:t>
      </w:r>
      <w:r w:rsidR="007B6778" w:rsidRPr="000355BF">
        <w:rPr>
          <w:rFonts w:eastAsia="Calibri"/>
        </w:rPr>
        <w:t xml:space="preserve"> </w:t>
      </w:r>
    </w:p>
    <w:p w14:paraId="7B2C7AE9" w14:textId="1899B6B5" w:rsidR="00CF3F82" w:rsidRPr="00D517E9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D517E9">
        <w:rPr>
          <w:rFonts w:eastAsia="Calibri"/>
        </w:rPr>
        <w:t>Posėdžio kvorumas yra.</w:t>
      </w:r>
    </w:p>
    <w:p w14:paraId="217A09D9" w14:textId="367DE8E9" w:rsidR="00190B04" w:rsidRDefault="0002321F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33385" w:rsidRPr="000A0D41">
        <w:t>Komiteto pirminink</w:t>
      </w:r>
      <w:r w:rsidR="008874AA">
        <w:t>as</w:t>
      </w:r>
      <w:r w:rsidR="00A33385" w:rsidRPr="000A0D41">
        <w:t xml:space="preserve"> informavo, kad darbotvarkė sudaryta </w:t>
      </w:r>
      <w:r w:rsidR="00A33385" w:rsidRPr="008025F1">
        <w:t xml:space="preserve">iš </w:t>
      </w:r>
      <w:r w:rsidR="00A408F6">
        <w:t>1</w:t>
      </w:r>
      <w:r w:rsidR="0044122A">
        <w:t>7</w:t>
      </w:r>
      <w:r w:rsidR="00A33385" w:rsidRPr="008025F1">
        <w:t xml:space="preserve"> </w:t>
      </w:r>
      <w:r w:rsidR="00A33385" w:rsidRPr="008874AA">
        <w:t>klausim</w:t>
      </w:r>
      <w:r w:rsidR="00F32736" w:rsidRPr="008874AA">
        <w:t>ų</w:t>
      </w:r>
      <w:r w:rsidR="00A33385" w:rsidRPr="008874AA">
        <w:t>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44122A" w:rsidRPr="00E90777" w14:paraId="1ADC1056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F1DEF" w14:textId="77777777" w:rsidR="0044122A" w:rsidRPr="00293E62" w:rsidRDefault="0044122A" w:rsidP="00715828">
            <w:pPr>
              <w:jc w:val="center"/>
              <w:rPr>
                <w:color w:val="000000"/>
              </w:rPr>
            </w:pPr>
            <w:bookmarkStart w:id="1" w:name="_Hlk185525733"/>
            <w:r w:rsidRPr="00293E62">
              <w:rPr>
                <w:color w:val="000000"/>
              </w:rPr>
              <w:t>Eil.</w:t>
            </w:r>
          </w:p>
          <w:p w14:paraId="4F3C2EA4" w14:textId="77777777" w:rsidR="0044122A" w:rsidRPr="00293E62" w:rsidRDefault="0044122A" w:rsidP="00715828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63B18" w14:textId="77777777" w:rsidR="0044122A" w:rsidRPr="00293E62" w:rsidRDefault="0044122A" w:rsidP="00715828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5E8AC" w14:textId="77777777" w:rsidR="0044122A" w:rsidRPr="00293E62" w:rsidRDefault="0044122A" w:rsidP="00715828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44122A" w:rsidRPr="00E90777" w14:paraId="5B03EEB4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B84D8" w14:textId="77777777" w:rsidR="0044122A" w:rsidRPr="00293E62" w:rsidRDefault="0044122A" w:rsidP="00715828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3FE87" w14:textId="77777777" w:rsidR="0044122A" w:rsidRPr="00293E62" w:rsidRDefault="0044122A" w:rsidP="00715828">
            <w:pPr>
              <w:jc w:val="both"/>
              <w:rPr>
                <w:color w:val="000000"/>
              </w:rPr>
            </w:pPr>
            <w:hyperlink r:id="rId8" w:history="1">
              <w:r w:rsidRPr="00C46DEC">
                <w:rPr>
                  <w:rStyle w:val="Hipersaitas"/>
                </w:rPr>
                <w:t>TP-42 Dėl Raseinių rajono savivaldybės visuomenės sveikatos stebėsenos 2024 metų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85363" w14:textId="77777777" w:rsidR="0044122A" w:rsidRPr="00293E62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Giedrė </w:t>
            </w:r>
            <w:proofErr w:type="spellStart"/>
            <w:r>
              <w:rPr>
                <w:color w:val="000000"/>
              </w:rPr>
              <w:t>Vaidotienė</w:t>
            </w:r>
            <w:proofErr w:type="spellEnd"/>
          </w:p>
        </w:tc>
      </w:tr>
      <w:tr w:rsidR="0044122A" w:rsidRPr="00E90777" w14:paraId="4D0FED96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96541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E3DBD" w14:textId="77777777" w:rsidR="0044122A" w:rsidRDefault="0044122A" w:rsidP="00715828">
            <w:pPr>
              <w:jc w:val="both"/>
            </w:pPr>
            <w:hyperlink r:id="rId9" w:history="1">
              <w:r w:rsidRPr="00C46DEC">
                <w:rPr>
                  <w:rStyle w:val="Hipersaitas"/>
                </w:rPr>
                <w:t>TP-43 Dėl Raseinių rajono savivaldybės visuomenės sveikatos rėmimo specialiosios programos priemonių vykdymo 2025 metų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34E4E" w14:textId="77777777" w:rsidR="0044122A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44122A" w:rsidRPr="00E90777" w14:paraId="6AB165A2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A7904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19360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C46DEC">
                <w:rPr>
                  <w:rStyle w:val="Hipersaitas"/>
                </w:rPr>
                <w:t>TP-44 Dėl Raseinių rajono savivaldybės bendruomenės sveikatos tarybos 2025 metų veiklos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FACB5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44122A" w:rsidRPr="00E90777" w14:paraId="5CB24632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4D570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CFE82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C46DEC">
                <w:rPr>
                  <w:rStyle w:val="Hipersaitas"/>
                </w:rPr>
                <w:t>TP-45 Dėl 2025 metų Raseinių priešgaisrinės saugos tarnybos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C8C61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Robertas </w:t>
            </w:r>
            <w:proofErr w:type="spellStart"/>
            <w:r>
              <w:rPr>
                <w:color w:val="000000"/>
              </w:rPr>
              <w:t>Sitavičius</w:t>
            </w:r>
            <w:proofErr w:type="spellEnd"/>
          </w:p>
        </w:tc>
      </w:tr>
      <w:tr w:rsidR="0044122A" w:rsidRPr="00E90777" w14:paraId="476AC615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BC7A7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72331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C46DEC">
                <w:rPr>
                  <w:rStyle w:val="Hipersaitas"/>
                </w:rPr>
                <w:t>TP-46 Dėl gaisrų prevencijos Raseinių rajono savivaldybėje 2026-2028 metų programos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DDA42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Albinas Stakauskas</w:t>
            </w:r>
          </w:p>
        </w:tc>
      </w:tr>
      <w:tr w:rsidR="0044122A" w:rsidRPr="00E90777" w14:paraId="03CA96E0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DDEA1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2BFDF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C46DEC">
                <w:rPr>
                  <w:rStyle w:val="Hipersaitas"/>
                </w:rPr>
                <w:t>TP-47 Dėl Raseinių rajono savivaldybės tarybos 2025 m. gruodžio 30 d. sprendimo Nr. TS-347 „Dėl Raseinių rajono savivaldybės 2026-2028 metų strateginio veiklos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7B1BF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44122A" w:rsidRPr="00E90777" w14:paraId="45CDC8D8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AC27B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39783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C46DEC">
                <w:rPr>
                  <w:rStyle w:val="Hipersaitas"/>
                </w:rPr>
                <w:t>TP-51 Dėl Raseinių rajono savivaldybės bendruomeninių organizacijų tarybos 2025 metų veiklos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86A96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44122A" w:rsidRPr="00E90777" w14:paraId="32A525AD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EE3D5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7224B" w14:textId="77777777" w:rsidR="0044122A" w:rsidRDefault="0044122A" w:rsidP="00715828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D05055">
                <w:rPr>
                  <w:rStyle w:val="Hipersaitas"/>
                </w:rPr>
                <w:t>TP-53 Dėl nekilnojamojo turto perėmimo Savivaldybės nuosavybėn ir perdavimo patikėjimo teise valdyti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B6EC4" w14:textId="77777777" w:rsidR="0044122A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4122A" w:rsidRPr="00E90777" w14:paraId="2173FA8E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33AD6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4E72E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D05055">
                <w:rPr>
                  <w:rStyle w:val="Hipersaitas"/>
                </w:rPr>
                <w:t>TP-54 Dėl turto perdavimo patikėjimo teise valdyti, naudoti ir disponuoti Raseinių rajono savivaldybės biudžetinėms įstaigoms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59579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4122A" w:rsidRPr="00E90777" w14:paraId="72156DB0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FEAE1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2BD03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D05055">
                <w:rPr>
                  <w:rStyle w:val="Hipersaitas"/>
                </w:rPr>
                <w:t>TP-55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9FEEC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4122A" w:rsidRPr="00E90777" w14:paraId="0CA07244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DDD7E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6FBA0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D05055">
                <w:rPr>
                  <w:rStyle w:val="Hipersaitas"/>
                </w:rPr>
                <w:t>TP-56 Dėl Raseinių rajono savivaldybės tarybos 2017 m. gruodžio 28 d. sprendimo Nr. TS-422 „Dėl savivaldybės turto perdavimo biudžetinei įstaigai Raseinių socialinių paslaugų centrui“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FDC3B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4122A" w:rsidRPr="00E90777" w14:paraId="0DD9100D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C6257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54998" w14:textId="77777777" w:rsidR="0044122A" w:rsidRDefault="0044122A" w:rsidP="00715828">
            <w:pPr>
              <w:jc w:val="both"/>
            </w:pPr>
            <w:hyperlink r:id="rId19" w:history="1">
              <w:r w:rsidRPr="00D05055">
                <w:rPr>
                  <w:rStyle w:val="Hipersaitas"/>
                </w:rPr>
                <w:t>TP-57 Dėl ilgalaikio materialiojo turto perdavimo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52996" w14:textId="77777777" w:rsidR="0044122A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4122A" w:rsidRPr="00E90777" w14:paraId="5DADC3C6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96ACF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367DC" w14:textId="77777777" w:rsidR="0044122A" w:rsidRDefault="0044122A" w:rsidP="00715828">
            <w:pPr>
              <w:jc w:val="both"/>
            </w:pPr>
            <w:hyperlink r:id="rId20" w:history="1">
              <w:r w:rsidRPr="00D05055">
                <w:rPr>
                  <w:rStyle w:val="Hipersaitas"/>
                </w:rPr>
                <w:t xml:space="preserve">TP-58 Dėl ilgalaikio materialiojo turto perėmimo Savivaldybės nuosavybėn </w:t>
              </w:r>
              <w:r w:rsidRPr="00D05055">
                <w:rPr>
                  <w:rStyle w:val="Hipersaitas"/>
                </w:rPr>
                <w:lastRenderedPageBreak/>
                <w:t>ir jo perdavimo valdyti, naudoti ir disponuoti juo patikėjimo teise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2288" w14:textId="77777777" w:rsidR="0044122A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Rūtenė </w:t>
            </w:r>
            <w:r>
              <w:rPr>
                <w:color w:val="000000"/>
              </w:rPr>
              <w:lastRenderedPageBreak/>
              <w:t>Žemkauskienė</w:t>
            </w:r>
          </w:p>
        </w:tc>
      </w:tr>
      <w:tr w:rsidR="0044122A" w:rsidRPr="00E90777" w14:paraId="35A7B005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C733F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14.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E1C71" w14:textId="77777777" w:rsidR="0044122A" w:rsidRDefault="0044122A" w:rsidP="00715828">
            <w:pPr>
              <w:jc w:val="both"/>
            </w:pPr>
            <w:hyperlink r:id="rId21" w:history="1">
              <w:r w:rsidRPr="00D05055">
                <w:rPr>
                  <w:rStyle w:val="Hipersaitas"/>
                </w:rPr>
                <w:t>TP-60 Dėl kitos paskirties valstybinės žemės sklypo Vilniaus g., Raseiniuose, nuomos sutarties nutraukimo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EBE6" w14:textId="77777777" w:rsidR="0044122A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44122A" w:rsidRPr="00E90777" w14:paraId="7C2FBF4E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88502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38BB9" w14:textId="77777777" w:rsidR="0044122A" w:rsidRDefault="0044122A" w:rsidP="00715828">
            <w:pPr>
              <w:jc w:val="both"/>
            </w:pPr>
            <w:hyperlink r:id="rId22" w:history="1">
              <w:r w:rsidRPr="00D05055">
                <w:rPr>
                  <w:rStyle w:val="Hipersaitas"/>
                </w:rPr>
                <w:t>TP-63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4048E" w14:textId="77777777" w:rsidR="0044122A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44122A" w:rsidRPr="00E90777" w14:paraId="32817941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B2020" w14:textId="77777777" w:rsidR="0044122A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C5127" w14:textId="77777777" w:rsidR="0044122A" w:rsidRDefault="0044122A" w:rsidP="00715828">
            <w:pPr>
              <w:jc w:val="both"/>
            </w:pPr>
            <w:hyperlink r:id="rId23" w:history="1">
              <w:r w:rsidRPr="00D05055">
                <w:rPr>
                  <w:rStyle w:val="Hipersaitas"/>
                </w:rPr>
                <w:t>TP-64 Dėl Raseinių rajono savivaldybės 2025-2027 metų strateginio veiklos plano vykdymo 2025 m.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223BA" w14:textId="77777777" w:rsidR="0044122A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44122A" w:rsidRPr="00E90777" w14:paraId="17FE98F7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56E8F" w14:textId="77777777" w:rsidR="0044122A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F236A" w14:textId="77777777" w:rsidR="0044122A" w:rsidRDefault="0044122A" w:rsidP="00715828">
            <w:pPr>
              <w:jc w:val="both"/>
            </w:pPr>
            <w:hyperlink r:id="rId24" w:history="1">
              <w:r w:rsidRPr="00D05055">
                <w:rPr>
                  <w:rStyle w:val="Hipersaitas"/>
                </w:rPr>
                <w:t>TP-68 Dėl 2025 metų UAB „Raseinių šilumos tinklai“ metinių finansinių ataskaitų rinkinio ir vadovybės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E6D95" w14:textId="77777777" w:rsidR="0044122A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Modestas Globys</w:t>
            </w:r>
          </w:p>
        </w:tc>
      </w:tr>
      <w:bookmarkEnd w:id="1"/>
    </w:tbl>
    <w:p w14:paraId="5D89EA2B" w14:textId="77777777" w:rsidR="00FB1403" w:rsidRDefault="00FB1403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533C1C10" w14:textId="77777777" w:rsidR="0044122A" w:rsidRDefault="003C677B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tab/>
      </w:r>
      <w:r w:rsidR="004C34B0" w:rsidRPr="007E6A33">
        <w:rPr>
          <w:color w:val="000000" w:themeColor="text1"/>
        </w:rPr>
        <w:t>Pirmininkas domisi</w:t>
      </w:r>
      <w:r w:rsidR="00303807">
        <w:rPr>
          <w:color w:val="000000" w:themeColor="text1"/>
        </w:rPr>
        <w:t xml:space="preserve"> </w:t>
      </w:r>
      <w:r w:rsidR="004C34B0" w:rsidRPr="007E6A33">
        <w:rPr>
          <w:color w:val="000000" w:themeColor="text1"/>
        </w:rPr>
        <w:t xml:space="preserve">ar bus pasiūlymų dėl </w:t>
      </w:r>
      <w:r w:rsidR="004C34B0" w:rsidRPr="00EB0909">
        <w:rPr>
          <w:color w:val="000000" w:themeColor="text1"/>
        </w:rPr>
        <w:t>darbotvarkės</w:t>
      </w:r>
      <w:r w:rsidR="002B27B6">
        <w:rPr>
          <w:color w:val="000000" w:themeColor="text1"/>
        </w:rPr>
        <w:t>.</w:t>
      </w:r>
    </w:p>
    <w:p w14:paraId="74F0C55D" w14:textId="3071C592" w:rsidR="0044122A" w:rsidRPr="0044122A" w:rsidRDefault="0044122A" w:rsidP="0044122A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0355BF">
        <w:rPr>
          <w:color w:val="000000" w:themeColor="text1"/>
        </w:rPr>
        <w:t xml:space="preserve">E. </w:t>
      </w:r>
      <w:proofErr w:type="spellStart"/>
      <w:r w:rsidR="000355BF">
        <w:rPr>
          <w:color w:val="000000" w:themeColor="text1"/>
        </w:rPr>
        <w:t>Jonyla</w:t>
      </w:r>
      <w:proofErr w:type="spellEnd"/>
      <w:r w:rsidR="000355BF">
        <w:rPr>
          <w:color w:val="000000" w:themeColor="text1"/>
        </w:rPr>
        <w:t xml:space="preserve"> </w:t>
      </w:r>
      <w:r w:rsidRPr="0044122A">
        <w:rPr>
          <w:color w:val="000000" w:themeColor="text1"/>
        </w:rPr>
        <w:t>siūlo į darbotvarkę įtraukti sprendimo projektą TP-73 „Dėl Raseinių rajono savivaldybės 2026 m. visuomenės sveikatos rėmimo specialiosios programos ir jos pajamų bei išlaidų sąmatos patvirtinimo“.</w:t>
      </w:r>
    </w:p>
    <w:p w14:paraId="53D06E8E" w14:textId="53F53746" w:rsidR="0044122A" w:rsidRPr="0044122A" w:rsidRDefault="0044122A" w:rsidP="0044122A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44122A">
        <w:rPr>
          <w:color w:val="000000" w:themeColor="text1"/>
        </w:rPr>
        <w:t>Pirmininkas siūlo balsuoti dėl sprendimo projekto TP-73 „Dėl Raseinių rajono savivaldybės 2026 m. visuomenės sveikatos rėmimo specialiosios programos ir jos pajamų bei išlaidų sąmatos patvirtinimo“  įtraukimo į darbotvarkę.</w:t>
      </w:r>
    </w:p>
    <w:p w14:paraId="2ED1B200" w14:textId="77777777" w:rsidR="000355BF" w:rsidRDefault="0044122A" w:rsidP="0044122A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44122A">
        <w:rPr>
          <w:color w:val="000000" w:themeColor="text1"/>
        </w:rPr>
        <w:t>NUTARTA. Sprendimo projektą TP-73 „Dėl Raseinių rajono savivaldybės 2026 m. visuomenės sveikatos rėmimo specialiosios programos ir jos pajamų bei išlaidų sąmatos patvirtinimo“ įtraukti į darbotvarkę</w:t>
      </w:r>
      <w:r>
        <w:rPr>
          <w:color w:val="000000" w:themeColor="text1"/>
        </w:rPr>
        <w:t xml:space="preserve">. </w:t>
      </w:r>
    </w:p>
    <w:p w14:paraId="10CA9764" w14:textId="34BC172C" w:rsidR="00464DB0" w:rsidRDefault="00D02BD7" w:rsidP="0044122A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Daugiau p</w:t>
      </w:r>
      <w:r w:rsidR="00303807">
        <w:rPr>
          <w:color w:val="000000" w:themeColor="text1"/>
        </w:rPr>
        <w:t>asiūlymų nėra.</w:t>
      </w:r>
    </w:p>
    <w:p w14:paraId="7B07D225" w14:textId="77C74997" w:rsidR="005F1625" w:rsidRPr="00EB2FA6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B2FA6">
        <w:t xml:space="preserve">Pirmininkas </w:t>
      </w:r>
      <w:r w:rsidR="00844BA4">
        <w:t>siūlo</w:t>
      </w:r>
      <w:r w:rsidRPr="00EB2FA6">
        <w:t xml:space="preserve"> balsuoti </w:t>
      </w:r>
      <w:r w:rsidR="007E6A33" w:rsidRPr="00EB2FA6">
        <w:t>dėl</w:t>
      </w:r>
      <w:r w:rsidRPr="00EB2FA6">
        <w:t xml:space="preserve"> darbotvark</w:t>
      </w:r>
      <w:r w:rsidR="007E6A33" w:rsidRPr="00EB2FA6">
        <w:t>ės</w:t>
      </w:r>
      <w:r w:rsidRPr="00EB2FA6">
        <w:t>.</w:t>
      </w:r>
    </w:p>
    <w:p w14:paraId="5C1C1BE7" w14:textId="1F91BAE8" w:rsidR="005F1625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 w:rsidRPr="00EB2FA6">
        <w:t xml:space="preserve">BALSAVO: </w:t>
      </w:r>
      <w:r w:rsidRPr="006E1287">
        <w:t>„</w:t>
      </w:r>
      <w:r w:rsidRPr="00FC4276">
        <w:t>už</w:t>
      </w:r>
      <w:r w:rsidRPr="000355BF">
        <w:t xml:space="preserve">“- </w:t>
      </w:r>
      <w:r w:rsidR="000355BF" w:rsidRPr="00CC0B28">
        <w:t>5</w:t>
      </w:r>
      <w:r w:rsidR="007D754F" w:rsidRPr="00CC0B28">
        <w:t xml:space="preserve"> (</w:t>
      </w:r>
      <w:r w:rsidR="007D754F" w:rsidRPr="000355BF">
        <w:t>vienbalsiai</w:t>
      </w:r>
      <w:r w:rsidR="007D754F" w:rsidRPr="00714ACC">
        <w:rPr>
          <w:color w:val="000000" w:themeColor="text1"/>
        </w:rPr>
        <w:t>)</w:t>
      </w:r>
      <w:r w:rsidR="00F543A1" w:rsidRPr="00714ACC">
        <w:rPr>
          <w:color w:val="000000" w:themeColor="text1"/>
        </w:rPr>
        <w:t>.</w:t>
      </w:r>
      <w:r w:rsidRPr="007E6A33">
        <w:rPr>
          <w:color w:val="000000" w:themeColor="text1"/>
        </w:rPr>
        <w:t xml:space="preserve"> PRITARTA.</w:t>
      </w:r>
    </w:p>
    <w:p w14:paraId="55823FD5" w14:textId="3B4EA5CE" w:rsidR="00F368BF" w:rsidRDefault="00A33385" w:rsidP="00F368B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6A33">
        <w:rPr>
          <w:rFonts w:eastAsia="Calibri"/>
          <w:color w:val="000000" w:themeColor="text1"/>
        </w:rPr>
        <w:t>DARBOTVARKĖ: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44122A" w:rsidRPr="00E90777" w14:paraId="146E797A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0E939" w14:textId="77777777" w:rsidR="0044122A" w:rsidRPr="00293E62" w:rsidRDefault="0044122A" w:rsidP="00715828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496FFD08" w14:textId="77777777" w:rsidR="0044122A" w:rsidRPr="00293E62" w:rsidRDefault="0044122A" w:rsidP="00715828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B0720" w14:textId="77777777" w:rsidR="0044122A" w:rsidRPr="00293E62" w:rsidRDefault="0044122A" w:rsidP="00715828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D540F" w14:textId="77777777" w:rsidR="0044122A" w:rsidRPr="00293E62" w:rsidRDefault="0044122A" w:rsidP="00715828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44122A" w:rsidRPr="00E90777" w14:paraId="2DDC3BAE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6EF5F" w14:textId="77777777" w:rsidR="0044122A" w:rsidRPr="00293E62" w:rsidRDefault="0044122A" w:rsidP="00715828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9F63C" w14:textId="77777777" w:rsidR="0044122A" w:rsidRPr="00293E62" w:rsidRDefault="0044122A" w:rsidP="00715828">
            <w:pPr>
              <w:jc w:val="both"/>
              <w:rPr>
                <w:color w:val="000000"/>
              </w:rPr>
            </w:pPr>
            <w:hyperlink r:id="rId25" w:history="1">
              <w:r w:rsidRPr="00C46DEC">
                <w:rPr>
                  <w:rStyle w:val="Hipersaitas"/>
                </w:rPr>
                <w:t>TP-42 Dėl Raseinių rajono savivaldybės visuomenės sveikatos stebėsenos 2024 metų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85D33" w14:textId="77777777" w:rsidR="0044122A" w:rsidRPr="00293E62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Giedrė </w:t>
            </w:r>
            <w:proofErr w:type="spellStart"/>
            <w:r>
              <w:rPr>
                <w:color w:val="000000"/>
              </w:rPr>
              <w:t>Vaidotienė</w:t>
            </w:r>
            <w:proofErr w:type="spellEnd"/>
          </w:p>
        </w:tc>
      </w:tr>
      <w:tr w:rsidR="0044122A" w:rsidRPr="00E90777" w14:paraId="12A106C0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A46FE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274BC" w14:textId="77777777" w:rsidR="0044122A" w:rsidRDefault="0044122A" w:rsidP="00715828">
            <w:pPr>
              <w:jc w:val="both"/>
            </w:pPr>
            <w:hyperlink r:id="rId26" w:history="1">
              <w:r w:rsidRPr="00C46DEC">
                <w:rPr>
                  <w:rStyle w:val="Hipersaitas"/>
                </w:rPr>
                <w:t>TP-43 Dėl Raseinių rajono savivaldybės visuomenės sveikatos rėmimo specialiosios programos priemonių vykdymo 2025 metų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530E2" w14:textId="77777777" w:rsidR="0044122A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44122A" w:rsidRPr="00E90777" w14:paraId="434330FD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CB384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F9889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C46DEC">
                <w:rPr>
                  <w:rStyle w:val="Hipersaitas"/>
                </w:rPr>
                <w:t>TP-44 Dėl Raseinių rajono savivaldybės bendruomenės sveikatos tarybos 2025 metų veiklos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B817C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44122A" w:rsidRPr="00E90777" w14:paraId="081F928E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B2392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03A5B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C46DEC">
                <w:rPr>
                  <w:rStyle w:val="Hipersaitas"/>
                </w:rPr>
                <w:t>TP-45 Dėl 2025 metų Raseinių priešgaisrinės saugos tarnybos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B963E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Robertas </w:t>
            </w:r>
            <w:proofErr w:type="spellStart"/>
            <w:r>
              <w:rPr>
                <w:color w:val="000000"/>
              </w:rPr>
              <w:t>Sitavičius</w:t>
            </w:r>
            <w:proofErr w:type="spellEnd"/>
          </w:p>
        </w:tc>
      </w:tr>
      <w:tr w:rsidR="0044122A" w:rsidRPr="00E90777" w14:paraId="3809C4C4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616BF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369F7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29" w:history="1">
              <w:r w:rsidRPr="00C46DEC">
                <w:rPr>
                  <w:rStyle w:val="Hipersaitas"/>
                </w:rPr>
                <w:t>TP-46 Dėl gaisrų prevencijos Raseinių rajono savivaldybėje 2026-2028 metų programos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4F4A2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Albinas Stakauskas</w:t>
            </w:r>
          </w:p>
        </w:tc>
      </w:tr>
      <w:tr w:rsidR="0044122A" w:rsidRPr="00E90777" w14:paraId="5BB1F192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E6BD7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C12BD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30" w:history="1">
              <w:r w:rsidRPr="00C46DEC">
                <w:rPr>
                  <w:rStyle w:val="Hipersaitas"/>
                </w:rPr>
                <w:t>TP-47 Dėl Raseinių rajono savivaldybės tarybos 2025 m. gruodžio 30 d. sprendimo Nr. TS-347 „Dėl Raseinių rajono savivaldybės 2026-2028 metų strateginio veiklos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7AB42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44122A" w:rsidRPr="00E90777" w14:paraId="530AB58A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D4BC6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0CDAF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31" w:history="1">
              <w:r w:rsidRPr="00C46DEC">
                <w:rPr>
                  <w:rStyle w:val="Hipersaitas"/>
                </w:rPr>
                <w:t>TP-51 Dėl Raseinių rajono savivaldybės bendruomeninių organizacijų tarybos 2025 metų veiklos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F9BD8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44122A" w:rsidRPr="00E90777" w14:paraId="1B64A1DE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34393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5371" w14:textId="77777777" w:rsidR="0044122A" w:rsidRDefault="0044122A" w:rsidP="00715828">
            <w:pPr>
              <w:jc w:val="both"/>
              <w:rPr>
                <w:sz w:val="23"/>
                <w:szCs w:val="23"/>
              </w:rPr>
            </w:pPr>
            <w:hyperlink r:id="rId32" w:history="1">
              <w:r w:rsidRPr="00D05055">
                <w:rPr>
                  <w:rStyle w:val="Hipersaitas"/>
                </w:rPr>
                <w:t xml:space="preserve">TP-53 Dėl nekilnojamojo turto perėmimo Savivaldybės nuosavybėn ir perdavimo patikėjimo teise valdyti Raseinių rajono savivaldybės </w:t>
              </w:r>
              <w:r w:rsidRPr="00D05055">
                <w:rPr>
                  <w:rStyle w:val="Hipersaitas"/>
                </w:rPr>
                <w:lastRenderedPageBreak/>
                <w:t>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1E540" w14:textId="77777777" w:rsidR="0044122A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lastRenderedPageBreak/>
              <w:t>Rūtenė Žemkauskienė</w:t>
            </w:r>
          </w:p>
        </w:tc>
      </w:tr>
      <w:tr w:rsidR="0044122A" w:rsidRPr="00E90777" w14:paraId="5D371E1C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27E69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88E43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33" w:history="1">
              <w:r w:rsidRPr="00D05055">
                <w:rPr>
                  <w:rStyle w:val="Hipersaitas"/>
                </w:rPr>
                <w:t>TP-54 Dėl turto perdavimo patikėjimo teise valdyti, naudoti ir disponuoti Raseinių rajono savivaldybės biudžetinėms įstaigoms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66D98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4122A" w:rsidRPr="00E90777" w14:paraId="7BCCF14E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AF35D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6EC6F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34" w:history="1">
              <w:r w:rsidRPr="00D05055">
                <w:rPr>
                  <w:rStyle w:val="Hipersaitas"/>
                </w:rPr>
                <w:t>TP-55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93A44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4122A" w:rsidRPr="00E90777" w14:paraId="15E5958C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23CCB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2EA2C" w14:textId="77777777" w:rsidR="0044122A" w:rsidRPr="00E90777" w:rsidRDefault="0044122A" w:rsidP="00715828">
            <w:pPr>
              <w:jc w:val="both"/>
              <w:rPr>
                <w:sz w:val="23"/>
                <w:szCs w:val="23"/>
              </w:rPr>
            </w:pPr>
            <w:hyperlink r:id="rId35" w:history="1">
              <w:r w:rsidRPr="00D05055">
                <w:rPr>
                  <w:rStyle w:val="Hipersaitas"/>
                </w:rPr>
                <w:t>TP-56 Dėl Raseinių rajono savivaldybės tarybos 2017 m. gruodžio 28 d. sprendimo Nr. TS-422 „Dėl savivaldybės turto perdavimo biudžetinei įstaigai Raseinių socialinių paslaugų centrui“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E7D32" w14:textId="77777777" w:rsidR="0044122A" w:rsidRPr="00E90777" w:rsidRDefault="0044122A" w:rsidP="0071582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4122A" w:rsidRPr="00E90777" w14:paraId="25C65580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6E00C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DEB13" w14:textId="77777777" w:rsidR="0044122A" w:rsidRDefault="0044122A" w:rsidP="00715828">
            <w:pPr>
              <w:jc w:val="both"/>
            </w:pPr>
            <w:hyperlink r:id="rId36" w:history="1">
              <w:r w:rsidRPr="00D05055">
                <w:rPr>
                  <w:rStyle w:val="Hipersaitas"/>
                </w:rPr>
                <w:t>TP-57 Dėl ilgalaikio materialiojo turto perdavimo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01303" w14:textId="77777777" w:rsidR="0044122A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4122A" w:rsidRPr="00E90777" w14:paraId="14425B51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AC932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557C2" w14:textId="77777777" w:rsidR="0044122A" w:rsidRDefault="0044122A" w:rsidP="00715828">
            <w:pPr>
              <w:jc w:val="both"/>
            </w:pPr>
            <w:hyperlink r:id="rId37" w:history="1">
              <w:r w:rsidRPr="00D05055">
                <w:rPr>
                  <w:rStyle w:val="Hipersaitas"/>
                </w:rPr>
                <w:t>TP-58 Dėl ilgalaikio materialiojo turto perėmimo Savivaldybės nuosavybėn ir jo perdavimo valdyti, naudoti ir disponuoti juo patikėjimo teise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A17" w14:textId="77777777" w:rsidR="0044122A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4122A" w:rsidRPr="00E90777" w14:paraId="6DD26287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5E66D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5BFAF" w14:textId="77777777" w:rsidR="0044122A" w:rsidRDefault="0044122A" w:rsidP="00715828">
            <w:pPr>
              <w:jc w:val="both"/>
            </w:pPr>
            <w:hyperlink r:id="rId38" w:history="1">
              <w:r w:rsidRPr="00D05055">
                <w:rPr>
                  <w:rStyle w:val="Hipersaitas"/>
                </w:rPr>
                <w:t>TP-60 Dėl kitos paskirties valstybinės žemės sklypo Vilniaus g., Raseiniuose, nuomos sutarties nutraukimo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77F7C" w14:textId="77777777" w:rsidR="0044122A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44122A" w:rsidRPr="00E90777" w14:paraId="7748E098" w14:textId="77777777" w:rsidTr="0071582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AD4DF" w14:textId="77777777" w:rsidR="0044122A" w:rsidRPr="00E90777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5445C" w14:textId="77777777" w:rsidR="0044122A" w:rsidRDefault="0044122A" w:rsidP="00715828">
            <w:pPr>
              <w:jc w:val="both"/>
            </w:pPr>
            <w:hyperlink r:id="rId39" w:history="1">
              <w:r w:rsidRPr="00D05055">
                <w:rPr>
                  <w:rStyle w:val="Hipersaitas"/>
                </w:rPr>
                <w:t>TP-63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C2CA1" w14:textId="77777777" w:rsidR="0044122A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44122A" w:rsidRPr="00E90777" w14:paraId="304D3C45" w14:textId="77777777" w:rsidTr="0044122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D2BB1" w14:textId="77777777" w:rsidR="0044122A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20488" w14:textId="77777777" w:rsidR="0044122A" w:rsidRDefault="0044122A" w:rsidP="00715828">
            <w:pPr>
              <w:jc w:val="both"/>
            </w:pPr>
            <w:hyperlink r:id="rId40" w:history="1">
              <w:r w:rsidRPr="00D05055">
                <w:rPr>
                  <w:rStyle w:val="Hipersaitas"/>
                </w:rPr>
                <w:t>TP-64 Dėl Raseinių rajono savivaldybės 2025-2027 metų strateginio veiklos plano vykdymo 2025 m.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4D070" w14:textId="77777777" w:rsidR="0044122A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44122A" w:rsidRPr="00E90777" w14:paraId="38BC3DE2" w14:textId="77777777" w:rsidTr="0044122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DE5E8" w14:textId="77777777" w:rsidR="0044122A" w:rsidRDefault="0044122A" w:rsidP="0071582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9A9A9" w14:textId="77777777" w:rsidR="0044122A" w:rsidRDefault="0044122A" w:rsidP="00715828">
            <w:pPr>
              <w:jc w:val="both"/>
            </w:pPr>
            <w:hyperlink r:id="rId41" w:history="1">
              <w:r w:rsidRPr="00D05055">
                <w:rPr>
                  <w:rStyle w:val="Hipersaitas"/>
                </w:rPr>
                <w:t>TP-68 Dėl 2025 metų UAB „Raseinių šilumos tinklai“ metinių finansinių ataskaitų rinkinio ir vadovybės ataskaitos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E6A99" w14:textId="77777777" w:rsidR="0044122A" w:rsidRDefault="0044122A" w:rsidP="00715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Modestas Globys</w:t>
            </w:r>
          </w:p>
        </w:tc>
      </w:tr>
      <w:tr w:rsidR="0044122A" w:rsidRPr="00E90777" w14:paraId="7D352196" w14:textId="77777777" w:rsidTr="0044122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52532" w14:textId="0C4131C7" w:rsidR="0044122A" w:rsidRDefault="0044122A" w:rsidP="0044122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0BE23" w14:textId="4D8A082D" w:rsidR="0044122A" w:rsidRDefault="0044122A" w:rsidP="0044122A">
            <w:pPr>
              <w:jc w:val="both"/>
            </w:pPr>
            <w:hyperlink r:id="rId42" w:history="1">
              <w:r w:rsidRPr="00A22547">
                <w:rPr>
                  <w:rStyle w:val="Hipersaitas"/>
                </w:rPr>
                <w:t>TP-73 Dėl Raseinių rajono savivaldybės 2026 m. visuomenės sveikatos rėmimo specialiosios programos ir jos pajamų bei išlaidų sąmatos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B2FCA" w14:textId="436875D9" w:rsidR="0044122A" w:rsidRDefault="0044122A" w:rsidP="004412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Akvilė Juškienė</w:t>
            </w:r>
          </w:p>
        </w:tc>
      </w:tr>
    </w:tbl>
    <w:p w14:paraId="74542AE4" w14:textId="77777777" w:rsidR="002B27B6" w:rsidRDefault="002B27B6" w:rsidP="002B27B6">
      <w:pPr>
        <w:spacing w:line="360" w:lineRule="auto"/>
        <w:jc w:val="both"/>
        <w:rPr>
          <w:rFonts w:eastAsia="Calibri"/>
        </w:rPr>
      </w:pPr>
    </w:p>
    <w:p w14:paraId="58060BC9" w14:textId="206996BA" w:rsidR="000355BF" w:rsidRPr="005B0AEC" w:rsidRDefault="000355BF" w:rsidP="000355BF">
      <w:pPr>
        <w:spacing w:line="360" w:lineRule="auto"/>
        <w:jc w:val="both"/>
      </w:pPr>
      <w:r>
        <w:rPr>
          <w:rFonts w:eastAsia="Calibri"/>
        </w:rPr>
        <w:t>1</w:t>
      </w:r>
      <w:r w:rsidRPr="00C134B3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B42028">
        <w:t xml:space="preserve">TP-51 </w:t>
      </w:r>
      <w:r>
        <w:t>„</w:t>
      </w:r>
      <w:r w:rsidRPr="00B42028">
        <w:t>Dėl Raseinių rajono savivaldybės bendruomeninių organizacijų tarybos 2025 metų veiklos ataskaitos patvirtinimo</w:t>
      </w:r>
      <w:r>
        <w:t>“.</w:t>
      </w:r>
    </w:p>
    <w:p w14:paraId="7AFEF921" w14:textId="77777777" w:rsidR="000355BF" w:rsidRPr="006A5760" w:rsidRDefault="000355BF" w:rsidP="000355B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 xml:space="preserve">– Loreta </w:t>
      </w:r>
      <w:proofErr w:type="spellStart"/>
      <w:r>
        <w:rPr>
          <w:rFonts w:eastAsia="Calibri"/>
        </w:rPr>
        <w:t>Sirvidienė</w:t>
      </w:r>
      <w:proofErr w:type="spellEnd"/>
      <w:r w:rsidRPr="006A5760">
        <w:rPr>
          <w:rFonts w:eastAsia="Calibri"/>
        </w:rPr>
        <w:t>.</w:t>
      </w:r>
    </w:p>
    <w:p w14:paraId="22A86266" w14:textId="77777777" w:rsidR="000355BF" w:rsidRPr="00EA604C" w:rsidRDefault="000355BF" w:rsidP="000355B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30D39CD3" w14:textId="77777777" w:rsidR="000355BF" w:rsidRPr="006A5760" w:rsidRDefault="000355BF" w:rsidP="000355B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1342637" w14:textId="77777777" w:rsidR="000355BF" w:rsidRPr="00C77F22" w:rsidRDefault="000355BF" w:rsidP="000355B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8AAE479" w14:textId="53E43C1A" w:rsidR="000355BF" w:rsidRPr="00CC0B28" w:rsidRDefault="000355BF" w:rsidP="000355BF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„už“-5 (vienbalsiai). PRITARTA.</w:t>
      </w:r>
    </w:p>
    <w:p w14:paraId="04F63174" w14:textId="77777777" w:rsidR="0044122A" w:rsidRPr="00CC0B28" w:rsidRDefault="0044122A" w:rsidP="0044122A">
      <w:pPr>
        <w:spacing w:line="360" w:lineRule="auto"/>
        <w:jc w:val="both"/>
      </w:pPr>
      <w:r w:rsidRPr="00CC0B28">
        <w:rPr>
          <w:rFonts w:eastAsia="Calibri"/>
        </w:rPr>
        <w:t>2. SVARSTYTA.</w:t>
      </w:r>
      <w:r w:rsidRPr="00CC0B28">
        <w:t xml:space="preserve"> TP-43 „Dėl Raseinių rajono savivaldybės visuomenės sveikatos rėmimo specialiosios programos priemonių vykdymo 2025 metų ataskaitos patvirtinimo“.</w:t>
      </w:r>
    </w:p>
    <w:p w14:paraId="73D3D5E1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 xml:space="preserve">Pranešėja – </w:t>
      </w:r>
      <w:r w:rsidRPr="00CC0B28">
        <w:t>Akvilė Juškienė</w:t>
      </w:r>
      <w:r w:rsidRPr="00CC0B28">
        <w:rPr>
          <w:rFonts w:eastAsia="Calibri"/>
        </w:rPr>
        <w:t>.</w:t>
      </w:r>
    </w:p>
    <w:p w14:paraId="20C0FCB7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pristatė sprendimo projektą. Klausimų nėra.</w:t>
      </w:r>
    </w:p>
    <w:p w14:paraId="26ABB001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Posėdžio pirmininkas siūlo balsuoti dėl sprendimo projekto.</w:t>
      </w:r>
    </w:p>
    <w:p w14:paraId="238BE0B2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NUTARTA. Pritarti sprendimo projektui.</w:t>
      </w:r>
    </w:p>
    <w:p w14:paraId="4837C755" w14:textId="25C19FD4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</w:t>
      </w:r>
      <w:r w:rsidR="000355BF" w:rsidRPr="00CC0B28">
        <w:rPr>
          <w:rFonts w:eastAsia="Calibri"/>
        </w:rPr>
        <w:t>5</w:t>
      </w:r>
      <w:r w:rsidRPr="00CC0B28">
        <w:rPr>
          <w:rFonts w:eastAsia="Calibri"/>
        </w:rPr>
        <w:t xml:space="preserve"> (vienbalsiai). PRITARTA.</w:t>
      </w:r>
    </w:p>
    <w:p w14:paraId="1EE6EA56" w14:textId="77777777" w:rsidR="0044122A" w:rsidRDefault="0044122A" w:rsidP="0044122A">
      <w:pPr>
        <w:spacing w:line="360" w:lineRule="auto"/>
        <w:jc w:val="both"/>
      </w:pPr>
      <w:r w:rsidRPr="00CC0B28">
        <w:rPr>
          <w:rFonts w:eastAsia="Calibri"/>
        </w:rPr>
        <w:t>3. SVARSTYTA.</w:t>
      </w:r>
      <w:r w:rsidRPr="00CC0B28">
        <w:t xml:space="preserve"> TP-44 „Dėl Raseinių rajono savivaldybės </w:t>
      </w:r>
      <w:r w:rsidRPr="00B42028">
        <w:t>bendruomenės sveikatos tarybos 2025 metų veiklos ataskaitos patvirtinimo</w:t>
      </w:r>
      <w:r>
        <w:t>“.</w:t>
      </w:r>
    </w:p>
    <w:p w14:paraId="1BB8B2A5" w14:textId="77777777" w:rsidR="0044122A" w:rsidRPr="006A5760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Akvilė Juškienė</w:t>
      </w:r>
      <w:r w:rsidRPr="006A5760">
        <w:rPr>
          <w:rFonts w:eastAsia="Calibri"/>
        </w:rPr>
        <w:t>.</w:t>
      </w:r>
    </w:p>
    <w:p w14:paraId="17AA2FC6" w14:textId="77777777" w:rsidR="0044122A" w:rsidRPr="00737AAE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>
        <w:rPr>
          <w:rFonts w:eastAsia="Calibri"/>
        </w:rPr>
        <w:t>. K</w:t>
      </w:r>
      <w:r w:rsidRPr="00737AAE">
        <w:rPr>
          <w:rFonts w:eastAsia="Calibri"/>
        </w:rPr>
        <w:t>lausimų nėra.</w:t>
      </w:r>
    </w:p>
    <w:p w14:paraId="76F76B82" w14:textId="77777777" w:rsidR="0044122A" w:rsidRPr="006A5760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Posėdžio pirmininkas siūlo balsuoti dėl sprendimo projekto.</w:t>
      </w:r>
    </w:p>
    <w:p w14:paraId="0CE45D5B" w14:textId="77777777" w:rsidR="0044122A" w:rsidRPr="00C77F22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FDE1ABE" w14:textId="65C63AA7" w:rsidR="0044122A" w:rsidRPr="006A5760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CC0B28">
        <w:rPr>
          <w:rFonts w:eastAsia="Calibri"/>
        </w:rPr>
        <w:t xml:space="preserve">“- </w:t>
      </w:r>
      <w:r w:rsidR="00CA7848" w:rsidRPr="00CC0B28">
        <w:rPr>
          <w:rFonts w:eastAsia="Calibri"/>
        </w:rPr>
        <w:t xml:space="preserve">5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76B4A4B7" w14:textId="77777777" w:rsidR="0044122A" w:rsidRPr="00821088" w:rsidRDefault="0044122A" w:rsidP="0044122A">
      <w:pPr>
        <w:spacing w:line="360" w:lineRule="auto"/>
        <w:jc w:val="both"/>
        <w:rPr>
          <w:color w:val="000000" w:themeColor="text1"/>
        </w:rPr>
      </w:pPr>
      <w:r w:rsidRPr="00821088">
        <w:rPr>
          <w:rFonts w:eastAsia="Calibri"/>
          <w:color w:val="000000" w:themeColor="text1"/>
        </w:rPr>
        <w:t>4. SVARSTYTA.</w:t>
      </w:r>
      <w:r w:rsidRPr="00821088">
        <w:rPr>
          <w:color w:val="000000" w:themeColor="text1"/>
        </w:rPr>
        <w:t xml:space="preserve"> </w:t>
      </w:r>
      <w:r w:rsidRPr="00B42028">
        <w:rPr>
          <w:color w:val="000000" w:themeColor="text1"/>
        </w:rPr>
        <w:t xml:space="preserve">TP-45 </w:t>
      </w:r>
      <w:r>
        <w:rPr>
          <w:color w:val="000000" w:themeColor="text1"/>
        </w:rPr>
        <w:t>„</w:t>
      </w:r>
      <w:r w:rsidRPr="00B42028">
        <w:rPr>
          <w:color w:val="000000" w:themeColor="text1"/>
        </w:rPr>
        <w:t>Dėl 2025 metų Raseinių priešgaisrinės saugos tarnybos metinių ataskaitų rinkinio patvirtinimo</w:t>
      </w:r>
      <w:r w:rsidRPr="00821088">
        <w:rPr>
          <w:color w:val="000000" w:themeColor="text1"/>
        </w:rPr>
        <w:t>“.</w:t>
      </w:r>
    </w:p>
    <w:p w14:paraId="0B1FFB71" w14:textId="77777777" w:rsidR="0044122A" w:rsidRPr="006A5760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rPr>
          <w:color w:val="000000"/>
        </w:rPr>
        <w:t xml:space="preserve">Robertas </w:t>
      </w:r>
      <w:proofErr w:type="spellStart"/>
      <w:r>
        <w:rPr>
          <w:color w:val="000000"/>
        </w:rPr>
        <w:t>Sitavičius</w:t>
      </w:r>
      <w:proofErr w:type="spellEnd"/>
      <w:r w:rsidRPr="006A5760">
        <w:rPr>
          <w:rFonts w:eastAsia="Calibri"/>
        </w:rPr>
        <w:t>.</w:t>
      </w:r>
    </w:p>
    <w:p w14:paraId="64FDD45F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Pranešėjas pristatė sprendimo projektą. Klausimų nėra.</w:t>
      </w:r>
    </w:p>
    <w:p w14:paraId="78C934CC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Posėdžio pirmininkas siūlo balsuoti dėl sprendimo projekto.</w:t>
      </w:r>
    </w:p>
    <w:p w14:paraId="59FB72B7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NUTARTA. Pritarti sprendimo projektui.</w:t>
      </w:r>
    </w:p>
    <w:p w14:paraId="1E6CB305" w14:textId="23D3DA06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</w:t>
      </w:r>
      <w:r w:rsidR="00CC0B28" w:rsidRPr="00CC0B28">
        <w:rPr>
          <w:rFonts w:eastAsia="Calibri"/>
        </w:rPr>
        <w:t>4</w:t>
      </w:r>
      <w:r w:rsidRPr="00CC0B28">
        <w:rPr>
          <w:rFonts w:eastAsia="Calibri"/>
        </w:rPr>
        <w:t xml:space="preserve"> (vienbalsiai). PRITARTA.</w:t>
      </w:r>
    </w:p>
    <w:p w14:paraId="4B1C86CE" w14:textId="77777777" w:rsidR="0044122A" w:rsidRPr="00CC0B28" w:rsidRDefault="0044122A" w:rsidP="0044122A">
      <w:pPr>
        <w:spacing w:line="360" w:lineRule="auto"/>
        <w:jc w:val="both"/>
      </w:pPr>
      <w:r w:rsidRPr="00CC0B28">
        <w:rPr>
          <w:rFonts w:eastAsia="Calibri"/>
        </w:rPr>
        <w:t>5. SVARSTYTA.</w:t>
      </w:r>
      <w:r w:rsidRPr="00CC0B28">
        <w:t xml:space="preserve"> TP-46 „Dėl gaisrų prevencijos Raseinių rajono savivaldybėje 2026-2028 metų programos patvirtinimo“.</w:t>
      </w:r>
    </w:p>
    <w:p w14:paraId="206C6B53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 xml:space="preserve">Pranešėjas – </w:t>
      </w:r>
      <w:r w:rsidRPr="00CC0B28">
        <w:t>Albinas Stakauskas</w:t>
      </w:r>
      <w:r w:rsidRPr="00CC0B28">
        <w:rPr>
          <w:rFonts w:eastAsia="Calibri"/>
        </w:rPr>
        <w:t>.</w:t>
      </w:r>
    </w:p>
    <w:p w14:paraId="7A5E0480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Pranešėjas pristatė sprendimo projektą. Klausimų nėra.</w:t>
      </w:r>
    </w:p>
    <w:p w14:paraId="03DF88EE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Posėdžio pirmininkas siūlo balsuoti dėl sprendimo projekto.</w:t>
      </w:r>
    </w:p>
    <w:p w14:paraId="3194D1A0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NUTARTA. Pritarti sprendimo projektui.</w:t>
      </w:r>
    </w:p>
    <w:p w14:paraId="353AC5AF" w14:textId="24E0A903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</w:t>
      </w:r>
      <w:r w:rsidR="00CC0B28" w:rsidRPr="00CC0B28">
        <w:rPr>
          <w:rFonts w:eastAsia="Calibri"/>
        </w:rPr>
        <w:t>4</w:t>
      </w:r>
      <w:r w:rsidRPr="00CC0B28">
        <w:rPr>
          <w:rFonts w:eastAsia="Calibri"/>
        </w:rPr>
        <w:t xml:space="preserve"> (vienbalsiai). PRITARTA.</w:t>
      </w:r>
    </w:p>
    <w:p w14:paraId="2ABEAD42" w14:textId="77777777" w:rsidR="0044122A" w:rsidRPr="00CC0B28" w:rsidRDefault="0044122A" w:rsidP="0044122A">
      <w:pPr>
        <w:spacing w:line="360" w:lineRule="auto"/>
        <w:jc w:val="both"/>
      </w:pPr>
      <w:r w:rsidRPr="00CC0B28">
        <w:rPr>
          <w:rFonts w:eastAsia="Calibri"/>
        </w:rPr>
        <w:t>6. SVARSTYTA.</w:t>
      </w:r>
      <w:r w:rsidRPr="00CC0B28">
        <w:t xml:space="preserve"> TP-47 „Dėl Raseinių rajono savivaldybės tarybos 2025 m. gruodžio 30 d. sprendimo Nr. TS-347 „Dėl Raseinių rajono savivaldybės 2026-2028 metų strateginio veiklos plano patvirtinimo“ pakeitimo“.</w:t>
      </w:r>
    </w:p>
    <w:p w14:paraId="700978EB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 xml:space="preserve">Pranešėja – </w:t>
      </w:r>
      <w:r w:rsidRPr="00CC0B28">
        <w:t>Indrė Antanaitienė</w:t>
      </w:r>
      <w:r w:rsidRPr="00CC0B28">
        <w:rPr>
          <w:rFonts w:eastAsia="Calibri"/>
        </w:rPr>
        <w:t>.</w:t>
      </w:r>
    </w:p>
    <w:p w14:paraId="3670B533" w14:textId="0BEFCA1B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pristatė sprendimo projektą</w:t>
      </w:r>
      <w:r w:rsidR="00510CE6" w:rsidRPr="00CC0B28">
        <w:rPr>
          <w:rFonts w:eastAsia="Calibri"/>
        </w:rPr>
        <w:t xml:space="preserve"> su patikslinimu</w:t>
      </w:r>
      <w:r w:rsidRPr="00CC0B28">
        <w:rPr>
          <w:rFonts w:eastAsia="Calibri"/>
        </w:rPr>
        <w:t>. Klausimų nėra.</w:t>
      </w:r>
    </w:p>
    <w:p w14:paraId="1CE439AD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Posėdžio pirmininkas siūlo balsuoti dėl sprendimo projekto.</w:t>
      </w:r>
    </w:p>
    <w:p w14:paraId="7A8554A5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NUTARTA. Pritarti sprendimo projektui.</w:t>
      </w:r>
    </w:p>
    <w:p w14:paraId="6462A354" w14:textId="195CE351" w:rsidR="000355BF" w:rsidRPr="00CC0B28" w:rsidRDefault="0044122A" w:rsidP="000355BF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</w:t>
      </w:r>
      <w:r w:rsidR="00510CE6" w:rsidRPr="00CC0B28">
        <w:rPr>
          <w:rFonts w:eastAsia="Calibri"/>
        </w:rPr>
        <w:t>5</w:t>
      </w:r>
      <w:r w:rsidRPr="00CC0B28">
        <w:rPr>
          <w:rFonts w:eastAsia="Calibri"/>
        </w:rPr>
        <w:t xml:space="preserve"> (vienbalsiai). PRITARTA.</w:t>
      </w:r>
    </w:p>
    <w:p w14:paraId="3720BF55" w14:textId="16F14EDF" w:rsidR="000355BF" w:rsidRPr="00CC0B28" w:rsidRDefault="000355BF" w:rsidP="000355BF">
      <w:pPr>
        <w:spacing w:line="360" w:lineRule="auto"/>
        <w:jc w:val="both"/>
      </w:pPr>
      <w:r w:rsidRPr="00CC0B28">
        <w:rPr>
          <w:rFonts w:eastAsia="Calibri"/>
        </w:rPr>
        <w:t>7. SVARSTYTA.</w:t>
      </w:r>
      <w:r w:rsidRPr="00CC0B28">
        <w:t xml:space="preserve"> TP-42 „Dėl Raseinių rajono savivaldybės visuomenės sveikatos stebėsenos 2024 metų ataskaitos patvirtinimo“.</w:t>
      </w:r>
    </w:p>
    <w:p w14:paraId="7E58F658" w14:textId="77777777" w:rsidR="000355BF" w:rsidRPr="00CC0B28" w:rsidRDefault="000355BF" w:rsidP="000355BF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 xml:space="preserve">Pranešėja – </w:t>
      </w:r>
      <w:r w:rsidRPr="00CC0B28">
        <w:t xml:space="preserve">Giedrė </w:t>
      </w:r>
      <w:proofErr w:type="spellStart"/>
      <w:r w:rsidRPr="00CC0B28">
        <w:t>Vaidotienė</w:t>
      </w:r>
      <w:proofErr w:type="spellEnd"/>
      <w:r w:rsidRPr="00CC0B28">
        <w:rPr>
          <w:rFonts w:eastAsia="Calibri"/>
        </w:rPr>
        <w:t>.</w:t>
      </w:r>
    </w:p>
    <w:p w14:paraId="35EF7F56" w14:textId="77777777" w:rsidR="000355BF" w:rsidRPr="00CC0B28" w:rsidRDefault="000355BF" w:rsidP="000355BF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pristatė sprendimo projektą. Klausimų nėra.</w:t>
      </w:r>
    </w:p>
    <w:p w14:paraId="3FF4D957" w14:textId="77777777" w:rsidR="000355BF" w:rsidRPr="00CC0B28" w:rsidRDefault="000355BF" w:rsidP="000355BF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Posėdžio pirmininkas siūlo balsuoti dėl sprendimo projekto.</w:t>
      </w:r>
    </w:p>
    <w:p w14:paraId="2F42A2F1" w14:textId="77777777" w:rsidR="000355BF" w:rsidRPr="00CC0B28" w:rsidRDefault="000355BF" w:rsidP="000355BF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NUTARTA. Pritarti sprendimo projektui.</w:t>
      </w:r>
    </w:p>
    <w:p w14:paraId="2A71C434" w14:textId="2B88B74A" w:rsidR="000355BF" w:rsidRPr="00CC0B28" w:rsidRDefault="000355BF" w:rsidP="000355BF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</w:t>
      </w:r>
      <w:r w:rsidR="00480C74" w:rsidRPr="00CC0B28">
        <w:rPr>
          <w:rFonts w:eastAsia="Calibri"/>
        </w:rPr>
        <w:t>5</w:t>
      </w:r>
      <w:r w:rsidRPr="00CC0B28">
        <w:rPr>
          <w:rFonts w:eastAsia="Calibri"/>
        </w:rPr>
        <w:t xml:space="preserve"> (vienbalsiai). PRITARTA.</w:t>
      </w:r>
    </w:p>
    <w:p w14:paraId="49307E1B" w14:textId="77777777" w:rsidR="000355BF" w:rsidRPr="006A5760" w:rsidRDefault="000355BF" w:rsidP="0044122A">
      <w:pPr>
        <w:spacing w:line="360" w:lineRule="auto"/>
        <w:ind w:firstLine="851"/>
        <w:jc w:val="both"/>
        <w:rPr>
          <w:rFonts w:eastAsia="Calibri"/>
        </w:rPr>
      </w:pPr>
    </w:p>
    <w:p w14:paraId="27A51F82" w14:textId="02D70E51" w:rsidR="0044122A" w:rsidRPr="00CC0B28" w:rsidRDefault="0044122A" w:rsidP="0044122A">
      <w:pPr>
        <w:spacing w:line="360" w:lineRule="auto"/>
        <w:jc w:val="both"/>
      </w:pPr>
      <w:r>
        <w:rPr>
          <w:rFonts w:eastAsia="Calibri"/>
          <w:color w:val="000000" w:themeColor="text1"/>
        </w:rPr>
        <w:lastRenderedPageBreak/>
        <w:t>8</w:t>
      </w:r>
      <w:r w:rsidRPr="008358A1">
        <w:rPr>
          <w:rFonts w:eastAsia="Calibri"/>
          <w:color w:val="000000" w:themeColor="text1"/>
        </w:rPr>
        <w:t xml:space="preserve">. </w:t>
      </w:r>
      <w:r w:rsidRPr="00CC0B28">
        <w:rPr>
          <w:rFonts w:eastAsia="Calibri"/>
        </w:rPr>
        <w:t>SVARSTYTA.</w:t>
      </w:r>
      <w:r w:rsidRPr="00CC0B28">
        <w:t xml:space="preserve"> TP-53 „Dėl nekilnojamojo turto perėmimo Savivaldybės nuosavybėn ir perdavimo patikėjimo teise valdyti Raseinių rajono savivaldybės administracijai“.</w:t>
      </w:r>
    </w:p>
    <w:p w14:paraId="04B691A0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– Rūtenė Žemkauskienė.</w:t>
      </w:r>
    </w:p>
    <w:p w14:paraId="6AFD60F8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pristatė sprendimo projektą. Klausimų nėra.</w:t>
      </w:r>
    </w:p>
    <w:p w14:paraId="157DECA1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Posėdžio pirmininkas siūlo balsuoti dėl sprendimo projekto.</w:t>
      </w:r>
    </w:p>
    <w:p w14:paraId="1AEB8A92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NUTARTA. Pritarti sprendimo projektui.</w:t>
      </w:r>
    </w:p>
    <w:p w14:paraId="592FD1B6" w14:textId="79D17F88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</w:t>
      </w:r>
      <w:r w:rsidR="00480C74" w:rsidRPr="00CC0B28">
        <w:rPr>
          <w:rFonts w:eastAsia="Calibri"/>
        </w:rPr>
        <w:t>5</w:t>
      </w:r>
      <w:r w:rsidRPr="00CC0B28">
        <w:rPr>
          <w:rFonts w:eastAsia="Calibri"/>
        </w:rPr>
        <w:t xml:space="preserve"> (vienbalsiai). PRITARTA.</w:t>
      </w:r>
    </w:p>
    <w:p w14:paraId="1A8D28AF" w14:textId="539B7BDC" w:rsidR="0044122A" w:rsidRPr="00CC0B28" w:rsidRDefault="0044122A" w:rsidP="0044122A">
      <w:pPr>
        <w:spacing w:line="360" w:lineRule="auto"/>
        <w:jc w:val="both"/>
      </w:pPr>
      <w:r w:rsidRPr="00CC0B28">
        <w:rPr>
          <w:rFonts w:eastAsia="Calibri"/>
        </w:rPr>
        <w:t>9. SVARSTYTA.</w:t>
      </w:r>
      <w:r w:rsidRPr="00CC0B28">
        <w:t xml:space="preserve"> TP-54 „Dėl turto perdavimo patikėjimo teise valdyti, naudoti ir disponuoti Raseinių rajono savivaldybės biudžetinėms įstaigoms“.</w:t>
      </w:r>
    </w:p>
    <w:p w14:paraId="345E74D4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– Rūtenė Žemkauskienė.</w:t>
      </w:r>
    </w:p>
    <w:p w14:paraId="26B4A5C9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pristatė sprendimo projektą. Klausimų nėra.</w:t>
      </w:r>
    </w:p>
    <w:p w14:paraId="7B48CF68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Posėdžio pirmininkas siūlo balsuoti dėl sprendimo projekto.</w:t>
      </w:r>
    </w:p>
    <w:p w14:paraId="3349BC3F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NUTARTA. Pritarti sprendimo projektui.</w:t>
      </w:r>
    </w:p>
    <w:p w14:paraId="2EC79348" w14:textId="3F82A95D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</w:t>
      </w:r>
      <w:r w:rsidR="00480C74" w:rsidRPr="00CC0B28">
        <w:rPr>
          <w:rFonts w:eastAsia="Calibri"/>
        </w:rPr>
        <w:t>5</w:t>
      </w:r>
      <w:r w:rsidRPr="00CC0B28">
        <w:rPr>
          <w:rFonts w:eastAsia="Calibri"/>
        </w:rPr>
        <w:t xml:space="preserve"> (vienbalsiai). PRITARTA.</w:t>
      </w:r>
    </w:p>
    <w:p w14:paraId="3969F531" w14:textId="7DF390C6" w:rsidR="0044122A" w:rsidRPr="00CC0B28" w:rsidRDefault="0044122A" w:rsidP="0044122A">
      <w:pPr>
        <w:spacing w:line="360" w:lineRule="auto"/>
        <w:jc w:val="both"/>
      </w:pPr>
      <w:r w:rsidRPr="00CC0B28">
        <w:rPr>
          <w:rFonts w:eastAsia="Calibri"/>
        </w:rPr>
        <w:t>10. SVARSTYTA.</w:t>
      </w:r>
      <w:r w:rsidRPr="00CC0B28">
        <w:t xml:space="preserve"> TP-55 „Dėl ilgalaikio materialiojo turto perdavimo patikėjimo teise valdyti, naudoti ir disponuoti Raseinių rajono savivaldybės administracijai“.</w:t>
      </w:r>
    </w:p>
    <w:p w14:paraId="30F02FF2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– Rūtenė Žemkauskienė.</w:t>
      </w:r>
    </w:p>
    <w:p w14:paraId="096C13E9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pristatė sprendimo projektą. Klausimų nėra.</w:t>
      </w:r>
    </w:p>
    <w:p w14:paraId="12447F94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Posėdžio pirmininkas siūlo balsuoti dėl sprendimo projekto.</w:t>
      </w:r>
    </w:p>
    <w:p w14:paraId="68DF1180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NUTARTA. Pritarti sprendimo projektui.</w:t>
      </w:r>
    </w:p>
    <w:p w14:paraId="50AF594E" w14:textId="32AF17C0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</w:t>
      </w:r>
      <w:r w:rsidR="00480C74" w:rsidRPr="00CC0B28">
        <w:rPr>
          <w:rFonts w:eastAsia="Calibri"/>
        </w:rPr>
        <w:t>5</w:t>
      </w:r>
      <w:r w:rsidRPr="00CC0B28">
        <w:rPr>
          <w:rFonts w:eastAsia="Calibri"/>
        </w:rPr>
        <w:t xml:space="preserve"> (vienbalsiai). PRITARTA.</w:t>
      </w:r>
    </w:p>
    <w:p w14:paraId="7201DE33" w14:textId="726A6FC2" w:rsidR="0044122A" w:rsidRPr="00CC0B28" w:rsidRDefault="0044122A" w:rsidP="0044122A">
      <w:pPr>
        <w:spacing w:line="360" w:lineRule="auto"/>
        <w:jc w:val="both"/>
      </w:pPr>
      <w:r w:rsidRPr="00A800FB">
        <w:rPr>
          <w:rFonts w:eastAsia="Calibri"/>
        </w:rPr>
        <w:t>1</w:t>
      </w:r>
      <w:r>
        <w:rPr>
          <w:rFonts w:eastAsia="Calibri"/>
        </w:rPr>
        <w:t>1</w:t>
      </w:r>
      <w:r w:rsidRPr="00A800FB">
        <w:rPr>
          <w:rFonts w:eastAsia="Calibri"/>
        </w:rPr>
        <w:t xml:space="preserve">. </w:t>
      </w:r>
      <w:r w:rsidRPr="00CC0B28">
        <w:rPr>
          <w:rFonts w:eastAsia="Calibri"/>
        </w:rPr>
        <w:t>SVARSTYTA.</w:t>
      </w:r>
      <w:r w:rsidRPr="00CC0B28">
        <w:t xml:space="preserve"> TP-56 „Dėl Raseinių rajono savivaldybės tarybos 2017 m. gruodžio 28 d. sprendimo Nr. TS-422 „Dėl savivaldybės turto perdavimo biudžetinei įstaigai Raseinių socialinių paslaugų centrui“ pakeitimo“.</w:t>
      </w:r>
    </w:p>
    <w:p w14:paraId="4CB634B3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– Rūtenė Žemkauskienė.</w:t>
      </w:r>
    </w:p>
    <w:p w14:paraId="05109FB5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pristatė sprendimo projektą. Klausimų nėra.</w:t>
      </w:r>
    </w:p>
    <w:p w14:paraId="69CB8CB6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Posėdžio pirmininkas siūlo balsuoti dėl sprendimo projekto.</w:t>
      </w:r>
    </w:p>
    <w:p w14:paraId="40E21788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NUTARTA. Pritarti sprendimo projektui.</w:t>
      </w:r>
    </w:p>
    <w:p w14:paraId="3CAD8816" w14:textId="4F519653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</w:t>
      </w:r>
      <w:r w:rsidR="00CC0B28" w:rsidRPr="00CC0B28">
        <w:rPr>
          <w:rFonts w:eastAsia="Calibri"/>
        </w:rPr>
        <w:t>4</w:t>
      </w:r>
      <w:r w:rsidRPr="00CC0B28">
        <w:rPr>
          <w:rFonts w:eastAsia="Calibri"/>
        </w:rPr>
        <w:t xml:space="preserve"> (vienbalsiai). PRITARTA.</w:t>
      </w:r>
    </w:p>
    <w:p w14:paraId="684A7900" w14:textId="6EF96010" w:rsidR="0044122A" w:rsidRPr="00CC0B28" w:rsidRDefault="0044122A" w:rsidP="0044122A">
      <w:pPr>
        <w:spacing w:line="360" w:lineRule="auto"/>
        <w:jc w:val="both"/>
      </w:pPr>
      <w:r w:rsidRPr="00CC0B28">
        <w:rPr>
          <w:rFonts w:eastAsia="Calibri"/>
        </w:rPr>
        <w:t>12. SVARSTYTA.</w:t>
      </w:r>
      <w:r w:rsidRPr="00CC0B28">
        <w:t xml:space="preserve"> TP-57 „Dėl ilgalaikio materialiojo turto perdavimo Raseinių rajono savivaldybės administracijai“.</w:t>
      </w:r>
    </w:p>
    <w:p w14:paraId="0C10DA02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– Rūtenė Žemkauskienė.</w:t>
      </w:r>
    </w:p>
    <w:p w14:paraId="7D882C81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pristatė sprendimo projektą. Klausimų nėra.</w:t>
      </w:r>
    </w:p>
    <w:p w14:paraId="6C205064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Posėdžio pirmininkas siūlo balsuoti dėl sprendimo projekto.</w:t>
      </w:r>
    </w:p>
    <w:p w14:paraId="2EB8EC2A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lastRenderedPageBreak/>
        <w:t>NUTARTA. Pritarti sprendimo projektui.</w:t>
      </w:r>
    </w:p>
    <w:p w14:paraId="0748C707" w14:textId="0649F6F6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</w:t>
      </w:r>
      <w:r w:rsidR="00480C74" w:rsidRPr="00CC0B28">
        <w:rPr>
          <w:rFonts w:eastAsia="Calibri"/>
        </w:rPr>
        <w:t>5</w:t>
      </w:r>
      <w:r w:rsidRPr="00CC0B28">
        <w:rPr>
          <w:rFonts w:eastAsia="Calibri"/>
        </w:rPr>
        <w:t xml:space="preserve"> (vienbalsiai). PRITARTA.</w:t>
      </w:r>
    </w:p>
    <w:p w14:paraId="0E07FAC3" w14:textId="123D09D4" w:rsidR="0044122A" w:rsidRPr="008358A1" w:rsidRDefault="0044122A" w:rsidP="0044122A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13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B42028">
        <w:rPr>
          <w:color w:val="000000" w:themeColor="text1"/>
        </w:rPr>
        <w:t xml:space="preserve">TP-58 </w:t>
      </w:r>
      <w:r>
        <w:rPr>
          <w:color w:val="000000" w:themeColor="text1"/>
        </w:rPr>
        <w:t>„</w:t>
      </w:r>
      <w:r w:rsidRPr="00B42028">
        <w:rPr>
          <w:color w:val="000000" w:themeColor="text1"/>
        </w:rPr>
        <w:t>Dėl ilgalaikio materialiojo turto perėmimo Savivaldybės nuosavybėn ir jo perdavimo valdyti, naudoti ir disponuoti juo patikėjimo teise</w:t>
      </w:r>
      <w:r w:rsidRPr="008358A1">
        <w:rPr>
          <w:color w:val="000000" w:themeColor="text1"/>
        </w:rPr>
        <w:t>“.</w:t>
      </w:r>
    </w:p>
    <w:p w14:paraId="632BCC8D" w14:textId="77777777" w:rsidR="0044122A" w:rsidRPr="006A5760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Rūtenė Žemkauskienė</w:t>
      </w:r>
      <w:r w:rsidRPr="006A5760">
        <w:rPr>
          <w:rFonts w:eastAsia="Calibri"/>
        </w:rPr>
        <w:t>.</w:t>
      </w:r>
    </w:p>
    <w:p w14:paraId="22532287" w14:textId="77777777" w:rsidR="0044122A" w:rsidRPr="00EA604C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6A605EB2" w14:textId="77777777" w:rsidR="0044122A" w:rsidRPr="006A5760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E1DC1B6" w14:textId="77777777" w:rsidR="0044122A" w:rsidRPr="00C77F22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69D1DF0" w14:textId="364D6D05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CC0B28">
        <w:rPr>
          <w:rFonts w:eastAsia="Calibri"/>
        </w:rPr>
        <w:t>“-</w:t>
      </w:r>
      <w:r w:rsidR="00480C74" w:rsidRPr="00CC0B28">
        <w:rPr>
          <w:rFonts w:eastAsia="Calibri"/>
        </w:rPr>
        <w:t>5</w:t>
      </w:r>
      <w:r w:rsidRPr="00CC0B28">
        <w:rPr>
          <w:rFonts w:eastAsia="Calibri"/>
        </w:rPr>
        <w:t xml:space="preserve"> (vienbalsiai). PRITARTA.</w:t>
      </w:r>
    </w:p>
    <w:p w14:paraId="656CF9B5" w14:textId="2FE43733" w:rsidR="0044122A" w:rsidRPr="00CC0B28" w:rsidRDefault="0044122A" w:rsidP="0044122A">
      <w:pPr>
        <w:spacing w:line="360" w:lineRule="auto"/>
        <w:jc w:val="both"/>
      </w:pPr>
      <w:r w:rsidRPr="00CC0B28">
        <w:rPr>
          <w:rFonts w:eastAsia="Calibri"/>
        </w:rPr>
        <w:t>14. SVARSTYTA.</w:t>
      </w:r>
      <w:r w:rsidRPr="00CC0B28">
        <w:t xml:space="preserve"> TP-60 „Dėl kitos paskirties valstybinės žemės sklypo Vilniaus g., Raseiniuose, nuomos sutarties nutraukimo“.</w:t>
      </w:r>
    </w:p>
    <w:p w14:paraId="20B4751D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 xml:space="preserve">Pranešėja – Lina </w:t>
      </w:r>
      <w:proofErr w:type="spellStart"/>
      <w:r w:rsidRPr="00CC0B28">
        <w:rPr>
          <w:rFonts w:eastAsia="Calibri"/>
        </w:rPr>
        <w:t>Bardauskaitė</w:t>
      </w:r>
      <w:proofErr w:type="spellEnd"/>
      <w:r w:rsidRPr="00CC0B28">
        <w:rPr>
          <w:rFonts w:eastAsia="Calibri"/>
        </w:rPr>
        <w:t>.</w:t>
      </w:r>
    </w:p>
    <w:p w14:paraId="45FDA3A4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pristatė sprendimo projektą. Klausimų nėra.</w:t>
      </w:r>
    </w:p>
    <w:p w14:paraId="2E7B96B5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Posėdžio pirmininkas siūlo balsuoti dėl sprendimo projekto.</w:t>
      </w:r>
    </w:p>
    <w:p w14:paraId="56516635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NUTARTA. Pritarti sprendimo projektui.</w:t>
      </w:r>
    </w:p>
    <w:p w14:paraId="0BCAF1E6" w14:textId="4CECD074" w:rsidR="0044122A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</w:t>
      </w:r>
      <w:r w:rsidR="007F0599" w:rsidRPr="00CC0B28">
        <w:rPr>
          <w:rFonts w:eastAsia="Calibri"/>
        </w:rPr>
        <w:t>5</w:t>
      </w:r>
      <w:r w:rsidRPr="00CC0B28">
        <w:rPr>
          <w:rFonts w:eastAsia="Calibri"/>
        </w:rPr>
        <w:t xml:space="preserve"> (vienbalsiai). PRITARTA</w:t>
      </w:r>
      <w:r w:rsidRPr="006A5760">
        <w:rPr>
          <w:rFonts w:eastAsia="Calibri"/>
        </w:rPr>
        <w:t>.</w:t>
      </w:r>
    </w:p>
    <w:p w14:paraId="2F788397" w14:textId="10F92FB6" w:rsidR="0044122A" w:rsidRPr="00CC0B28" w:rsidRDefault="0044122A" w:rsidP="0044122A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15</w:t>
      </w:r>
      <w:r w:rsidRPr="008358A1">
        <w:rPr>
          <w:rFonts w:eastAsia="Calibri"/>
          <w:color w:val="000000" w:themeColor="text1"/>
        </w:rPr>
        <w:t xml:space="preserve">. </w:t>
      </w:r>
      <w:r w:rsidRPr="00CC0B28">
        <w:rPr>
          <w:rFonts w:eastAsia="Calibri"/>
          <w:color w:val="000000" w:themeColor="text1"/>
        </w:rPr>
        <w:t>SVARSTYTA.</w:t>
      </w:r>
      <w:r w:rsidRPr="00CC0B28">
        <w:rPr>
          <w:color w:val="000000" w:themeColor="text1"/>
        </w:rPr>
        <w:t xml:space="preserve"> TP-63 Dėl 2026 metų Raseinių rajono savivaldybės biudžeto tikslinimo“.</w:t>
      </w:r>
    </w:p>
    <w:p w14:paraId="3D5D0003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– Dalia Andriulienė.</w:t>
      </w:r>
    </w:p>
    <w:p w14:paraId="33D649DC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pristatė sprendimo projektą su patikslinimais. Klausimų nėra.</w:t>
      </w:r>
    </w:p>
    <w:p w14:paraId="3EDC3D6F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Posėdžio pirmininkas siūlo balsuoti dėl sprendimo projekto.</w:t>
      </w:r>
    </w:p>
    <w:p w14:paraId="222DB43A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NUTARTA. Pritarti sprendimo projektui.</w:t>
      </w:r>
    </w:p>
    <w:p w14:paraId="4E67D3EF" w14:textId="18893F3A" w:rsidR="0044122A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</w:t>
      </w:r>
      <w:r w:rsidR="007F0599" w:rsidRPr="00CC0B28">
        <w:rPr>
          <w:rFonts w:eastAsia="Calibri"/>
        </w:rPr>
        <w:t>5</w:t>
      </w:r>
      <w:r w:rsidRPr="00CC0B28">
        <w:rPr>
          <w:rFonts w:eastAsia="Calibri"/>
        </w:rPr>
        <w:t xml:space="preserve"> (vienbalsiai). PRITARTA.</w:t>
      </w:r>
    </w:p>
    <w:p w14:paraId="003A60E1" w14:textId="0E23B41F" w:rsidR="0044122A" w:rsidRPr="008358A1" w:rsidRDefault="0044122A" w:rsidP="0044122A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16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 xml:space="preserve">TP-64 </w:t>
      </w:r>
      <w:r>
        <w:rPr>
          <w:color w:val="000000" w:themeColor="text1"/>
        </w:rPr>
        <w:t>„</w:t>
      </w:r>
      <w:r w:rsidRPr="008170FE">
        <w:rPr>
          <w:color w:val="000000" w:themeColor="text1"/>
        </w:rPr>
        <w:t>Dėl Raseinių rajono savivaldybės 2025-2027 metų strateginio veiklos plano vykdymo 2025 m. ataskaitos patvirtinimo</w:t>
      </w:r>
      <w:r w:rsidRPr="008358A1">
        <w:rPr>
          <w:color w:val="000000" w:themeColor="text1"/>
        </w:rPr>
        <w:t>“.</w:t>
      </w:r>
    </w:p>
    <w:p w14:paraId="5AA33E2D" w14:textId="77777777" w:rsidR="0044122A" w:rsidRPr="006A5760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Dovilė Antanavičienė</w:t>
      </w:r>
      <w:r w:rsidRPr="006A5760">
        <w:rPr>
          <w:rFonts w:eastAsia="Calibri"/>
        </w:rPr>
        <w:t>.</w:t>
      </w:r>
    </w:p>
    <w:p w14:paraId="43952528" w14:textId="01218DBD" w:rsidR="0044122A" w:rsidRPr="00EA604C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</w:t>
      </w:r>
      <w:r w:rsidR="006B2C0A">
        <w:rPr>
          <w:rFonts w:eastAsia="Calibri"/>
        </w:rPr>
        <w:t xml:space="preserve"> su patikslinimais</w:t>
      </w:r>
      <w:r w:rsidRPr="00EA604C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4BBF4B78" w14:textId="77777777" w:rsidR="0044122A" w:rsidRPr="006A5760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4BF0F91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C0B28">
        <w:rPr>
          <w:rFonts w:eastAsia="Calibri"/>
        </w:rPr>
        <w:t>Pritarti sprendimo projektui.</w:t>
      </w:r>
    </w:p>
    <w:p w14:paraId="30C4E067" w14:textId="509C55A2" w:rsidR="0044122A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</w:t>
      </w:r>
      <w:r w:rsidR="008709DA" w:rsidRPr="00CC0B28">
        <w:rPr>
          <w:rFonts w:eastAsia="Calibri"/>
        </w:rPr>
        <w:t>5</w:t>
      </w:r>
      <w:r w:rsidRPr="00CC0B28">
        <w:rPr>
          <w:rFonts w:eastAsia="Calibri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67E70292" w14:textId="31BBE478" w:rsidR="0044122A" w:rsidRPr="008358A1" w:rsidRDefault="0044122A" w:rsidP="0044122A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17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 xml:space="preserve">TP-68 </w:t>
      </w:r>
      <w:r>
        <w:rPr>
          <w:color w:val="000000" w:themeColor="text1"/>
        </w:rPr>
        <w:t>„</w:t>
      </w:r>
      <w:r w:rsidRPr="008170FE">
        <w:rPr>
          <w:color w:val="000000" w:themeColor="text1"/>
        </w:rPr>
        <w:t>Dėl 2025 metų UAB „Raseinių šilumos tinklai“ metinių finansinių ataskaitų rinkinio ir vadovybės ataskaitos patvirtinimo</w:t>
      </w:r>
      <w:r w:rsidRPr="008358A1">
        <w:rPr>
          <w:color w:val="000000" w:themeColor="text1"/>
        </w:rPr>
        <w:t>“.</w:t>
      </w:r>
    </w:p>
    <w:p w14:paraId="245A9819" w14:textId="77777777" w:rsidR="0044122A" w:rsidRPr="006A5760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</w:t>
      </w:r>
      <w:r>
        <w:rPr>
          <w:rFonts w:eastAsia="Calibri"/>
        </w:rPr>
        <w:t>– Modestas Globys</w:t>
      </w:r>
      <w:r w:rsidRPr="006A5760">
        <w:rPr>
          <w:rFonts w:eastAsia="Calibri"/>
        </w:rPr>
        <w:t>.</w:t>
      </w:r>
    </w:p>
    <w:p w14:paraId="4289B0A1" w14:textId="61645093" w:rsidR="0044122A" w:rsidRPr="00EA604C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EA604C">
        <w:rPr>
          <w:rFonts w:eastAsia="Calibri"/>
        </w:rPr>
        <w:t>projektą</w:t>
      </w:r>
      <w:r w:rsidR="006B2C0A">
        <w:rPr>
          <w:rFonts w:eastAsia="Calibri"/>
        </w:rPr>
        <w:t xml:space="preserve"> su patikslinimu</w:t>
      </w:r>
      <w:r w:rsidRPr="00EA604C">
        <w:rPr>
          <w:rFonts w:eastAsia="Calibri"/>
        </w:rPr>
        <w:t>.</w:t>
      </w:r>
      <w:r>
        <w:rPr>
          <w:rFonts w:eastAsia="Calibri"/>
        </w:rPr>
        <w:t xml:space="preserve"> </w:t>
      </w:r>
      <w:r w:rsidR="00642D26">
        <w:rPr>
          <w:rFonts w:eastAsia="Calibri"/>
        </w:rPr>
        <w:t>Pirmininkas domisi kiek įmonė turi skolinink</w:t>
      </w:r>
      <w:r w:rsidR="006B2C0A">
        <w:rPr>
          <w:rFonts w:eastAsia="Calibri"/>
        </w:rPr>
        <w:t>ų</w:t>
      </w:r>
      <w:r w:rsidR="00642D26">
        <w:rPr>
          <w:rFonts w:eastAsia="Calibri"/>
        </w:rPr>
        <w:t xml:space="preserve"> ir kokio dydžio skolos yra susidariusios. Daugiau k</w:t>
      </w:r>
      <w:r w:rsidR="006B2C0A">
        <w:rPr>
          <w:rFonts w:eastAsia="Calibri"/>
        </w:rPr>
        <w:t>l</w:t>
      </w:r>
      <w:r w:rsidRPr="00EA604C">
        <w:rPr>
          <w:rFonts w:eastAsia="Calibri"/>
        </w:rPr>
        <w:t>ausimų nėra.</w:t>
      </w:r>
    </w:p>
    <w:p w14:paraId="3749D726" w14:textId="77777777" w:rsidR="0044122A" w:rsidRPr="006A5760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Posėdžio pirmininkas siūlo balsuoti dėl sprendimo projekto.</w:t>
      </w:r>
    </w:p>
    <w:p w14:paraId="26CF8B4C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NUTARTA. Pritarti sprendimo projektui.</w:t>
      </w:r>
    </w:p>
    <w:p w14:paraId="031FA8D2" w14:textId="40470B51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</w:t>
      </w:r>
      <w:r w:rsidR="006B2C0A" w:rsidRPr="00CC0B28">
        <w:rPr>
          <w:rFonts w:eastAsia="Calibri"/>
        </w:rPr>
        <w:t>5</w:t>
      </w:r>
      <w:r w:rsidRPr="00CC0B28">
        <w:rPr>
          <w:rFonts w:eastAsia="Calibri"/>
        </w:rPr>
        <w:t xml:space="preserve"> (vienbalsiai). PRITARTA.</w:t>
      </w:r>
    </w:p>
    <w:p w14:paraId="6ECFC80E" w14:textId="42D7F291" w:rsidR="0044122A" w:rsidRPr="00CC0B28" w:rsidRDefault="0044122A" w:rsidP="0044122A">
      <w:pPr>
        <w:spacing w:line="360" w:lineRule="auto"/>
        <w:jc w:val="both"/>
      </w:pPr>
      <w:r w:rsidRPr="00CC0B28">
        <w:rPr>
          <w:rFonts w:eastAsia="Calibri"/>
        </w:rPr>
        <w:t>18. SVARSTYTA.</w:t>
      </w:r>
      <w:r w:rsidRPr="00CC0B28">
        <w:t xml:space="preserve"> TP-73 „Dėl Raseinių rajono savivaldybės 2026 m. visuomenės sveikatos rėmimo specialiosios programos ir jos pajamų bei išlaidų sąmatos patvirtinimo“.</w:t>
      </w:r>
    </w:p>
    <w:p w14:paraId="343AB30E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– Akvilė Juškienė.</w:t>
      </w:r>
    </w:p>
    <w:p w14:paraId="4AF3DE33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Pranešėja pristatė sprendimo projektą. Klausimų nėra.</w:t>
      </w:r>
    </w:p>
    <w:p w14:paraId="08A03AA0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Posėdžio pirmininkas siūlo balsuoti dėl sprendimo projekto.</w:t>
      </w:r>
    </w:p>
    <w:p w14:paraId="05F5B56A" w14:textId="77777777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NUTARTA. Pritarti sprendimo projektui.</w:t>
      </w:r>
    </w:p>
    <w:p w14:paraId="3E3D5A35" w14:textId="5F3FBDB9" w:rsidR="0044122A" w:rsidRPr="00CC0B28" w:rsidRDefault="0044122A" w:rsidP="0044122A">
      <w:pPr>
        <w:spacing w:line="360" w:lineRule="auto"/>
        <w:ind w:firstLine="851"/>
        <w:jc w:val="both"/>
        <w:rPr>
          <w:rFonts w:eastAsia="Calibri"/>
        </w:rPr>
      </w:pPr>
      <w:r w:rsidRPr="00CC0B28">
        <w:rPr>
          <w:rFonts w:eastAsia="Calibri"/>
        </w:rPr>
        <w:t>BALSAVO: „už“-</w:t>
      </w:r>
      <w:r w:rsidR="006B2C0A" w:rsidRPr="00CC0B28">
        <w:rPr>
          <w:rFonts w:eastAsia="Calibri"/>
        </w:rPr>
        <w:t>5</w:t>
      </w:r>
      <w:r w:rsidRPr="00CC0B28">
        <w:rPr>
          <w:rFonts w:eastAsia="Calibri"/>
        </w:rPr>
        <w:t xml:space="preserve"> (vienbalsiai). PRITARTA.</w:t>
      </w:r>
    </w:p>
    <w:p w14:paraId="05ED7AEF" w14:textId="77777777" w:rsidR="002B27B6" w:rsidRPr="00CC0B28" w:rsidRDefault="002B27B6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DDDF7D6" w14:textId="24DB237F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43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69358CD8" w14:textId="2F64FD04" w:rsidR="00172DBC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</w:t>
      </w:r>
      <w:r w:rsidR="003C677B">
        <w:rPr>
          <w:rFonts w:eastAsia="Calibri"/>
        </w:rPr>
        <w:t>a</w:t>
      </w:r>
      <w:proofErr w:type="spellEnd"/>
    </w:p>
    <w:p w14:paraId="1FCFABFD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44C0344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44"/>
      <w:headerReference w:type="default" r:id="rId4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5DA51" w14:textId="77777777" w:rsidR="00C152B5" w:rsidRDefault="00C152B5">
      <w:r>
        <w:separator/>
      </w:r>
    </w:p>
  </w:endnote>
  <w:endnote w:type="continuationSeparator" w:id="0">
    <w:p w14:paraId="649496D0" w14:textId="77777777" w:rsidR="00C152B5" w:rsidRDefault="00C1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022D7" w14:textId="77777777" w:rsidR="00C152B5" w:rsidRDefault="00C152B5">
      <w:r>
        <w:separator/>
      </w:r>
    </w:p>
  </w:footnote>
  <w:footnote w:type="continuationSeparator" w:id="0">
    <w:p w14:paraId="5DACD14B" w14:textId="77777777" w:rsidR="00C152B5" w:rsidRDefault="00C1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08A1"/>
    <w:rsid w:val="00000CFE"/>
    <w:rsid w:val="00002F3D"/>
    <w:rsid w:val="00003B29"/>
    <w:rsid w:val="00004093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21F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3705"/>
    <w:rsid w:val="00034630"/>
    <w:rsid w:val="000349C3"/>
    <w:rsid w:val="00034D4B"/>
    <w:rsid w:val="00034E71"/>
    <w:rsid w:val="000355BF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5819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75F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2FC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D43"/>
    <w:rsid w:val="000C4EE0"/>
    <w:rsid w:val="000C5152"/>
    <w:rsid w:val="000C5D6A"/>
    <w:rsid w:val="000C704A"/>
    <w:rsid w:val="000C7983"/>
    <w:rsid w:val="000C7B0C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1FE0"/>
    <w:rsid w:val="000E21B8"/>
    <w:rsid w:val="000E2ADA"/>
    <w:rsid w:val="000E587A"/>
    <w:rsid w:val="000E5978"/>
    <w:rsid w:val="000E5A89"/>
    <w:rsid w:val="000E5CE9"/>
    <w:rsid w:val="000E7600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451"/>
    <w:rsid w:val="00106982"/>
    <w:rsid w:val="00106CEF"/>
    <w:rsid w:val="001073F2"/>
    <w:rsid w:val="00107E7D"/>
    <w:rsid w:val="00110F28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232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417"/>
    <w:rsid w:val="00132D54"/>
    <w:rsid w:val="00133193"/>
    <w:rsid w:val="001337A5"/>
    <w:rsid w:val="00133943"/>
    <w:rsid w:val="001339FD"/>
    <w:rsid w:val="00133EB6"/>
    <w:rsid w:val="00134845"/>
    <w:rsid w:val="001349A8"/>
    <w:rsid w:val="00134C1F"/>
    <w:rsid w:val="00135982"/>
    <w:rsid w:val="00136B9B"/>
    <w:rsid w:val="00136F6E"/>
    <w:rsid w:val="0013701D"/>
    <w:rsid w:val="001373FB"/>
    <w:rsid w:val="00137D15"/>
    <w:rsid w:val="001404BA"/>
    <w:rsid w:val="0014102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472F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622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C4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1A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57B"/>
    <w:rsid w:val="001D6A00"/>
    <w:rsid w:val="001D73C0"/>
    <w:rsid w:val="001E06F2"/>
    <w:rsid w:val="001E16D1"/>
    <w:rsid w:val="001E1E98"/>
    <w:rsid w:val="001E2238"/>
    <w:rsid w:val="001E33F5"/>
    <w:rsid w:val="001E3605"/>
    <w:rsid w:val="001E491F"/>
    <w:rsid w:val="001E4925"/>
    <w:rsid w:val="001E54AE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E06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4EF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0623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7B0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7B6"/>
    <w:rsid w:val="002B2905"/>
    <w:rsid w:val="002B39CD"/>
    <w:rsid w:val="002B426E"/>
    <w:rsid w:val="002B469C"/>
    <w:rsid w:val="002B4920"/>
    <w:rsid w:val="002B4B7B"/>
    <w:rsid w:val="002B4BAD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08C8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3807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455"/>
    <w:rsid w:val="003206FB"/>
    <w:rsid w:val="00321708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2F75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4F5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0493"/>
    <w:rsid w:val="003B1602"/>
    <w:rsid w:val="003B16B0"/>
    <w:rsid w:val="003B1A5E"/>
    <w:rsid w:val="003B242A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677B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91D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1CF4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0D71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05D1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2A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BB8"/>
    <w:rsid w:val="00444C95"/>
    <w:rsid w:val="0044527E"/>
    <w:rsid w:val="00447404"/>
    <w:rsid w:val="00447A66"/>
    <w:rsid w:val="0045064C"/>
    <w:rsid w:val="00450660"/>
    <w:rsid w:val="0045088C"/>
    <w:rsid w:val="0045118A"/>
    <w:rsid w:val="00451378"/>
    <w:rsid w:val="00451AB3"/>
    <w:rsid w:val="00451E18"/>
    <w:rsid w:val="004528B3"/>
    <w:rsid w:val="00453240"/>
    <w:rsid w:val="004533D6"/>
    <w:rsid w:val="00453613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4301"/>
    <w:rsid w:val="00464DB0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0C74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322D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5D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2D3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BD8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432"/>
    <w:rsid w:val="00507734"/>
    <w:rsid w:val="005079FC"/>
    <w:rsid w:val="00507B43"/>
    <w:rsid w:val="005103F2"/>
    <w:rsid w:val="00510CE6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189E"/>
    <w:rsid w:val="00522A5F"/>
    <w:rsid w:val="00522BC0"/>
    <w:rsid w:val="0052371E"/>
    <w:rsid w:val="00523F7E"/>
    <w:rsid w:val="005258AC"/>
    <w:rsid w:val="00525A5E"/>
    <w:rsid w:val="00525C46"/>
    <w:rsid w:val="00525C4F"/>
    <w:rsid w:val="00525C5B"/>
    <w:rsid w:val="00525F86"/>
    <w:rsid w:val="005271CD"/>
    <w:rsid w:val="00527613"/>
    <w:rsid w:val="0053141A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450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2B28"/>
    <w:rsid w:val="005537A8"/>
    <w:rsid w:val="00554B24"/>
    <w:rsid w:val="00554C07"/>
    <w:rsid w:val="00554F24"/>
    <w:rsid w:val="00554F55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566"/>
    <w:rsid w:val="005716CA"/>
    <w:rsid w:val="00571993"/>
    <w:rsid w:val="00571BF9"/>
    <w:rsid w:val="00571D10"/>
    <w:rsid w:val="00572788"/>
    <w:rsid w:val="00572AC8"/>
    <w:rsid w:val="0057472B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534E"/>
    <w:rsid w:val="00586230"/>
    <w:rsid w:val="005862EF"/>
    <w:rsid w:val="00586574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55D3"/>
    <w:rsid w:val="0059705B"/>
    <w:rsid w:val="0059789C"/>
    <w:rsid w:val="005A02A0"/>
    <w:rsid w:val="005A02F1"/>
    <w:rsid w:val="005A09E0"/>
    <w:rsid w:val="005A1050"/>
    <w:rsid w:val="005A1D2A"/>
    <w:rsid w:val="005A260A"/>
    <w:rsid w:val="005A2E74"/>
    <w:rsid w:val="005A42E2"/>
    <w:rsid w:val="005A444F"/>
    <w:rsid w:val="005A5E78"/>
    <w:rsid w:val="005A6217"/>
    <w:rsid w:val="005B1D1F"/>
    <w:rsid w:val="005B4239"/>
    <w:rsid w:val="005B443A"/>
    <w:rsid w:val="005B4B5F"/>
    <w:rsid w:val="005B6BF4"/>
    <w:rsid w:val="005B6D07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213C"/>
    <w:rsid w:val="005D2BFE"/>
    <w:rsid w:val="005D3859"/>
    <w:rsid w:val="005D4190"/>
    <w:rsid w:val="005D482B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48B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059"/>
    <w:rsid w:val="00620764"/>
    <w:rsid w:val="00621902"/>
    <w:rsid w:val="00622435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596E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D26"/>
    <w:rsid w:val="00642F0F"/>
    <w:rsid w:val="00643E13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1FF"/>
    <w:rsid w:val="006564C2"/>
    <w:rsid w:val="0065774D"/>
    <w:rsid w:val="0066023A"/>
    <w:rsid w:val="00660412"/>
    <w:rsid w:val="0066057F"/>
    <w:rsid w:val="00660C0F"/>
    <w:rsid w:val="006616F5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3B6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4C9C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5270"/>
    <w:rsid w:val="006A68F3"/>
    <w:rsid w:val="006A6F5F"/>
    <w:rsid w:val="006A7303"/>
    <w:rsid w:val="006A7906"/>
    <w:rsid w:val="006B0F5E"/>
    <w:rsid w:val="006B163A"/>
    <w:rsid w:val="006B1B8D"/>
    <w:rsid w:val="006B20BA"/>
    <w:rsid w:val="006B244B"/>
    <w:rsid w:val="006B289E"/>
    <w:rsid w:val="006B2C0A"/>
    <w:rsid w:val="006B2CBE"/>
    <w:rsid w:val="006B2CFC"/>
    <w:rsid w:val="006B2F1E"/>
    <w:rsid w:val="006B3073"/>
    <w:rsid w:val="006B35B1"/>
    <w:rsid w:val="006B415B"/>
    <w:rsid w:val="006B47B7"/>
    <w:rsid w:val="006B575A"/>
    <w:rsid w:val="006B5C28"/>
    <w:rsid w:val="006B5F62"/>
    <w:rsid w:val="006B60A6"/>
    <w:rsid w:val="006B7032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6F9F"/>
    <w:rsid w:val="006D798B"/>
    <w:rsid w:val="006E05B6"/>
    <w:rsid w:val="006E076B"/>
    <w:rsid w:val="006E07BC"/>
    <w:rsid w:val="006E1278"/>
    <w:rsid w:val="006E1287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306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4ACC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483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B76"/>
    <w:rsid w:val="00754D58"/>
    <w:rsid w:val="00755C92"/>
    <w:rsid w:val="00757BCB"/>
    <w:rsid w:val="007604B4"/>
    <w:rsid w:val="007604FE"/>
    <w:rsid w:val="00761104"/>
    <w:rsid w:val="007618A6"/>
    <w:rsid w:val="00761F73"/>
    <w:rsid w:val="00761FE2"/>
    <w:rsid w:val="00762217"/>
    <w:rsid w:val="0076315A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67588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5F67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293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DF1"/>
    <w:rsid w:val="007A2E7A"/>
    <w:rsid w:val="007A3529"/>
    <w:rsid w:val="007A3BC2"/>
    <w:rsid w:val="007A3E78"/>
    <w:rsid w:val="007A5B7D"/>
    <w:rsid w:val="007A5FA7"/>
    <w:rsid w:val="007A6087"/>
    <w:rsid w:val="007A6F82"/>
    <w:rsid w:val="007A7E42"/>
    <w:rsid w:val="007B0243"/>
    <w:rsid w:val="007B038F"/>
    <w:rsid w:val="007B0465"/>
    <w:rsid w:val="007B082D"/>
    <w:rsid w:val="007B139B"/>
    <w:rsid w:val="007B1886"/>
    <w:rsid w:val="007B18DB"/>
    <w:rsid w:val="007B1A88"/>
    <w:rsid w:val="007B1BFF"/>
    <w:rsid w:val="007B1C95"/>
    <w:rsid w:val="007B1E23"/>
    <w:rsid w:val="007B2C40"/>
    <w:rsid w:val="007B390C"/>
    <w:rsid w:val="007B3DDE"/>
    <w:rsid w:val="007B4BBA"/>
    <w:rsid w:val="007B4D72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6996"/>
    <w:rsid w:val="007C73F9"/>
    <w:rsid w:val="007C767A"/>
    <w:rsid w:val="007D052A"/>
    <w:rsid w:val="007D0D71"/>
    <w:rsid w:val="007D1604"/>
    <w:rsid w:val="007D23B4"/>
    <w:rsid w:val="007D2D20"/>
    <w:rsid w:val="007D35D2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0AA7"/>
    <w:rsid w:val="007E1202"/>
    <w:rsid w:val="007E1331"/>
    <w:rsid w:val="007E1403"/>
    <w:rsid w:val="007E2626"/>
    <w:rsid w:val="007E271D"/>
    <w:rsid w:val="007E36B8"/>
    <w:rsid w:val="007E388F"/>
    <w:rsid w:val="007E3DDF"/>
    <w:rsid w:val="007E4114"/>
    <w:rsid w:val="007E431F"/>
    <w:rsid w:val="007E498F"/>
    <w:rsid w:val="007E4C20"/>
    <w:rsid w:val="007E503C"/>
    <w:rsid w:val="007E5899"/>
    <w:rsid w:val="007E5E3D"/>
    <w:rsid w:val="007E5F3E"/>
    <w:rsid w:val="007E5FD0"/>
    <w:rsid w:val="007E6593"/>
    <w:rsid w:val="007E6A33"/>
    <w:rsid w:val="007E6B44"/>
    <w:rsid w:val="007E7503"/>
    <w:rsid w:val="007F0599"/>
    <w:rsid w:val="007F1FB2"/>
    <w:rsid w:val="007F58F0"/>
    <w:rsid w:val="007F5BED"/>
    <w:rsid w:val="007F696C"/>
    <w:rsid w:val="007F7345"/>
    <w:rsid w:val="007F7894"/>
    <w:rsid w:val="00801472"/>
    <w:rsid w:val="008020E0"/>
    <w:rsid w:val="008025F1"/>
    <w:rsid w:val="00802772"/>
    <w:rsid w:val="008032C0"/>
    <w:rsid w:val="008034E1"/>
    <w:rsid w:val="00803837"/>
    <w:rsid w:val="008048CC"/>
    <w:rsid w:val="008048F3"/>
    <w:rsid w:val="00804C99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D96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8B9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37FB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BA4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DB8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1D5B"/>
    <w:rsid w:val="00862CB1"/>
    <w:rsid w:val="00862D4B"/>
    <w:rsid w:val="0086313D"/>
    <w:rsid w:val="00863845"/>
    <w:rsid w:val="00863F6F"/>
    <w:rsid w:val="00866618"/>
    <w:rsid w:val="008667F6"/>
    <w:rsid w:val="00867214"/>
    <w:rsid w:val="0087065C"/>
    <w:rsid w:val="00870955"/>
    <w:rsid w:val="008709DA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4F00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97D61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161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BF4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6E9"/>
    <w:rsid w:val="008E1ACA"/>
    <w:rsid w:val="008E3170"/>
    <w:rsid w:val="008E3B66"/>
    <w:rsid w:val="008E3CA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E7F38"/>
    <w:rsid w:val="008F09D5"/>
    <w:rsid w:val="008F0B7B"/>
    <w:rsid w:val="008F17BB"/>
    <w:rsid w:val="008F17F0"/>
    <w:rsid w:val="008F1884"/>
    <w:rsid w:val="008F2488"/>
    <w:rsid w:val="008F282A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6E0E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2FB"/>
    <w:rsid w:val="00955303"/>
    <w:rsid w:val="00955409"/>
    <w:rsid w:val="0095589D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1DA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1D"/>
    <w:rsid w:val="009907EB"/>
    <w:rsid w:val="009909F5"/>
    <w:rsid w:val="00990B65"/>
    <w:rsid w:val="00990D4C"/>
    <w:rsid w:val="00991318"/>
    <w:rsid w:val="00991F47"/>
    <w:rsid w:val="00992221"/>
    <w:rsid w:val="00992535"/>
    <w:rsid w:val="00992B57"/>
    <w:rsid w:val="00992B64"/>
    <w:rsid w:val="009932D1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04D"/>
    <w:rsid w:val="009C0115"/>
    <w:rsid w:val="009C1116"/>
    <w:rsid w:val="009C11E4"/>
    <w:rsid w:val="009C2211"/>
    <w:rsid w:val="009C2385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9D1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37A6"/>
    <w:rsid w:val="009D41B6"/>
    <w:rsid w:val="009D4513"/>
    <w:rsid w:val="009D4FB7"/>
    <w:rsid w:val="009D556C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240"/>
    <w:rsid w:val="009E5466"/>
    <w:rsid w:val="009E5892"/>
    <w:rsid w:val="009E5C36"/>
    <w:rsid w:val="009E6566"/>
    <w:rsid w:val="009E76BD"/>
    <w:rsid w:val="009E7801"/>
    <w:rsid w:val="009E7831"/>
    <w:rsid w:val="009F0EE3"/>
    <w:rsid w:val="009F1880"/>
    <w:rsid w:val="009F1E17"/>
    <w:rsid w:val="009F38AF"/>
    <w:rsid w:val="009F447C"/>
    <w:rsid w:val="009F5CB7"/>
    <w:rsid w:val="009F6500"/>
    <w:rsid w:val="009F67EE"/>
    <w:rsid w:val="009F6F4D"/>
    <w:rsid w:val="009F7981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4E2F"/>
    <w:rsid w:val="00A15B67"/>
    <w:rsid w:val="00A167A6"/>
    <w:rsid w:val="00A1685C"/>
    <w:rsid w:val="00A1729D"/>
    <w:rsid w:val="00A176D6"/>
    <w:rsid w:val="00A17B01"/>
    <w:rsid w:val="00A17EC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1FDB"/>
    <w:rsid w:val="00A32560"/>
    <w:rsid w:val="00A33385"/>
    <w:rsid w:val="00A33905"/>
    <w:rsid w:val="00A33BDA"/>
    <w:rsid w:val="00A33E24"/>
    <w:rsid w:val="00A34CDD"/>
    <w:rsid w:val="00A34D67"/>
    <w:rsid w:val="00A35634"/>
    <w:rsid w:val="00A35D93"/>
    <w:rsid w:val="00A36193"/>
    <w:rsid w:val="00A37367"/>
    <w:rsid w:val="00A37E0E"/>
    <w:rsid w:val="00A40056"/>
    <w:rsid w:val="00A408F6"/>
    <w:rsid w:val="00A40954"/>
    <w:rsid w:val="00A41BA8"/>
    <w:rsid w:val="00A43B51"/>
    <w:rsid w:val="00A45FF2"/>
    <w:rsid w:val="00A464DD"/>
    <w:rsid w:val="00A5061C"/>
    <w:rsid w:val="00A506C5"/>
    <w:rsid w:val="00A51616"/>
    <w:rsid w:val="00A52699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392D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4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0B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D0C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0D03"/>
    <w:rsid w:val="00AC14E9"/>
    <w:rsid w:val="00AC156E"/>
    <w:rsid w:val="00AC15A2"/>
    <w:rsid w:val="00AC203C"/>
    <w:rsid w:val="00AC284F"/>
    <w:rsid w:val="00AC3A03"/>
    <w:rsid w:val="00AC5148"/>
    <w:rsid w:val="00AC5F66"/>
    <w:rsid w:val="00AC6420"/>
    <w:rsid w:val="00AC6E81"/>
    <w:rsid w:val="00AD00E5"/>
    <w:rsid w:val="00AD0A2C"/>
    <w:rsid w:val="00AD0D9F"/>
    <w:rsid w:val="00AD1168"/>
    <w:rsid w:val="00AD11E9"/>
    <w:rsid w:val="00AD1D20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DAA"/>
    <w:rsid w:val="00AF1DB5"/>
    <w:rsid w:val="00AF1F17"/>
    <w:rsid w:val="00AF239E"/>
    <w:rsid w:val="00AF2D0F"/>
    <w:rsid w:val="00AF3338"/>
    <w:rsid w:val="00AF34E7"/>
    <w:rsid w:val="00AF3A1E"/>
    <w:rsid w:val="00AF3B41"/>
    <w:rsid w:val="00AF400B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A82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2FA9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549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6747F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5D88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5D69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D0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BB7"/>
    <w:rsid w:val="00BB7F5C"/>
    <w:rsid w:val="00BC2B33"/>
    <w:rsid w:val="00BC2DD4"/>
    <w:rsid w:val="00BC3894"/>
    <w:rsid w:val="00BC3D7B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55D"/>
    <w:rsid w:val="00BF77B2"/>
    <w:rsid w:val="00BF7E65"/>
    <w:rsid w:val="00C0047D"/>
    <w:rsid w:val="00C009C8"/>
    <w:rsid w:val="00C011B5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862"/>
    <w:rsid w:val="00C05C43"/>
    <w:rsid w:val="00C06664"/>
    <w:rsid w:val="00C06797"/>
    <w:rsid w:val="00C06C63"/>
    <w:rsid w:val="00C071BC"/>
    <w:rsid w:val="00C07E7B"/>
    <w:rsid w:val="00C10327"/>
    <w:rsid w:val="00C10BD1"/>
    <w:rsid w:val="00C10EB7"/>
    <w:rsid w:val="00C118E5"/>
    <w:rsid w:val="00C11D97"/>
    <w:rsid w:val="00C1218D"/>
    <w:rsid w:val="00C12190"/>
    <w:rsid w:val="00C13411"/>
    <w:rsid w:val="00C13CCA"/>
    <w:rsid w:val="00C1420C"/>
    <w:rsid w:val="00C1484F"/>
    <w:rsid w:val="00C15095"/>
    <w:rsid w:val="00C152B5"/>
    <w:rsid w:val="00C15DE8"/>
    <w:rsid w:val="00C15E94"/>
    <w:rsid w:val="00C168DA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49A"/>
    <w:rsid w:val="00C30BD4"/>
    <w:rsid w:val="00C312AD"/>
    <w:rsid w:val="00C31666"/>
    <w:rsid w:val="00C323B1"/>
    <w:rsid w:val="00C32A0C"/>
    <w:rsid w:val="00C32A6F"/>
    <w:rsid w:val="00C36229"/>
    <w:rsid w:val="00C36244"/>
    <w:rsid w:val="00C3632C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27F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56BC3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28A"/>
    <w:rsid w:val="00C77A5A"/>
    <w:rsid w:val="00C80685"/>
    <w:rsid w:val="00C8229F"/>
    <w:rsid w:val="00C82310"/>
    <w:rsid w:val="00C84E33"/>
    <w:rsid w:val="00C85AD5"/>
    <w:rsid w:val="00C85C56"/>
    <w:rsid w:val="00C8798D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848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0B28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2D06"/>
    <w:rsid w:val="00CD45AE"/>
    <w:rsid w:val="00CD4ADE"/>
    <w:rsid w:val="00CD5CFC"/>
    <w:rsid w:val="00CD7408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2BD7"/>
    <w:rsid w:val="00D03066"/>
    <w:rsid w:val="00D03C70"/>
    <w:rsid w:val="00D03E10"/>
    <w:rsid w:val="00D03E85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0659"/>
    <w:rsid w:val="00D2098B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24"/>
    <w:rsid w:val="00D251E1"/>
    <w:rsid w:val="00D261AB"/>
    <w:rsid w:val="00D26786"/>
    <w:rsid w:val="00D270C8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3C0"/>
    <w:rsid w:val="00D47D2A"/>
    <w:rsid w:val="00D50314"/>
    <w:rsid w:val="00D506FA"/>
    <w:rsid w:val="00D50A86"/>
    <w:rsid w:val="00D50F6D"/>
    <w:rsid w:val="00D51123"/>
    <w:rsid w:val="00D514A7"/>
    <w:rsid w:val="00D51523"/>
    <w:rsid w:val="00D517E9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B84"/>
    <w:rsid w:val="00D62CA7"/>
    <w:rsid w:val="00D630B6"/>
    <w:rsid w:val="00D63E7B"/>
    <w:rsid w:val="00D63F02"/>
    <w:rsid w:val="00D64EDB"/>
    <w:rsid w:val="00D64F91"/>
    <w:rsid w:val="00D65374"/>
    <w:rsid w:val="00D65A51"/>
    <w:rsid w:val="00D65EF9"/>
    <w:rsid w:val="00D66754"/>
    <w:rsid w:val="00D67AB8"/>
    <w:rsid w:val="00D707E9"/>
    <w:rsid w:val="00D714A5"/>
    <w:rsid w:val="00D71912"/>
    <w:rsid w:val="00D71CEB"/>
    <w:rsid w:val="00D72147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0F"/>
    <w:rsid w:val="00D94795"/>
    <w:rsid w:val="00D94ABE"/>
    <w:rsid w:val="00D95035"/>
    <w:rsid w:val="00D95446"/>
    <w:rsid w:val="00D96C4C"/>
    <w:rsid w:val="00D97965"/>
    <w:rsid w:val="00D97B0B"/>
    <w:rsid w:val="00DA083F"/>
    <w:rsid w:val="00DA1D22"/>
    <w:rsid w:val="00DA21CC"/>
    <w:rsid w:val="00DA23D2"/>
    <w:rsid w:val="00DA4CDD"/>
    <w:rsid w:val="00DA6DF0"/>
    <w:rsid w:val="00DA712E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986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5F56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6C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4F12"/>
    <w:rsid w:val="00E0526E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554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23DB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2D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586"/>
    <w:rsid w:val="00EA7CB9"/>
    <w:rsid w:val="00EB07A4"/>
    <w:rsid w:val="00EB0909"/>
    <w:rsid w:val="00EB159D"/>
    <w:rsid w:val="00EB1B40"/>
    <w:rsid w:val="00EB1C73"/>
    <w:rsid w:val="00EB24E2"/>
    <w:rsid w:val="00EB2646"/>
    <w:rsid w:val="00EB2FA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A62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657"/>
    <w:rsid w:val="00EE584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49F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3FB2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199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2D3"/>
    <w:rsid w:val="00F335B0"/>
    <w:rsid w:val="00F3372C"/>
    <w:rsid w:val="00F33DBC"/>
    <w:rsid w:val="00F344CC"/>
    <w:rsid w:val="00F368BF"/>
    <w:rsid w:val="00F36C13"/>
    <w:rsid w:val="00F40BCB"/>
    <w:rsid w:val="00F413CD"/>
    <w:rsid w:val="00F43412"/>
    <w:rsid w:val="00F4398C"/>
    <w:rsid w:val="00F43B87"/>
    <w:rsid w:val="00F44910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AB8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1403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276"/>
    <w:rsid w:val="00FC4E28"/>
    <w:rsid w:val="00FC5117"/>
    <w:rsid w:val="00FC531D"/>
    <w:rsid w:val="00FC5957"/>
    <w:rsid w:val="00FC5B65"/>
    <w:rsid w:val="00FC5E02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4B8"/>
    <w:rsid w:val="00FD36C2"/>
    <w:rsid w:val="00FD4337"/>
    <w:rsid w:val="00FD4567"/>
    <w:rsid w:val="00FD585C"/>
    <w:rsid w:val="00FD5C16"/>
    <w:rsid w:val="00FD6760"/>
    <w:rsid w:val="00FD6ADC"/>
    <w:rsid w:val="00FD6C01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090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901fde741ea911f199c6aa78b7fb0d96?positionInSearchResults=24&amp;searchModelUUID=d0cf12f5-5fb6-4523-be43-fd3f79c526df" TargetMode="External"/><Relationship Id="rId18" Type="http://schemas.openxmlformats.org/officeDocument/2006/relationships/hyperlink" Target="https://e-seimas.lrs.lt/portal/legalAct/lt/TAP/0cd7a8141ec011f199c6aa78b7fb0d96?positionInSearchResults=15&amp;searchModelUUID=d0cf12f5-5fb6-4523-be43-fd3f79c526df" TargetMode="External"/><Relationship Id="rId26" Type="http://schemas.openxmlformats.org/officeDocument/2006/relationships/hyperlink" Target="https://e-seimas.lrs.lt/portal/legalAct/lt/TAP/4ac572901deb11f199c6aa78b7fb0d96?positionInSearchResults=28&amp;searchModelUUID=d0cf12f5-5fb6-4523-be43-fd3f79c526df" TargetMode="External"/><Relationship Id="rId39" Type="http://schemas.openxmlformats.org/officeDocument/2006/relationships/hyperlink" Target="https://e-seimas.lrs.lt/portal/legalAct/lt/TAP/f9f816e41edc11f199c6aa78b7fb0d96?positionInSearchResults=8&amp;searchModelUUID=d0cf12f5-5fb6-4523-be43-fd3f79c526df" TargetMode="External"/><Relationship Id="rId21" Type="http://schemas.openxmlformats.org/officeDocument/2006/relationships/hyperlink" Target="https://e-seimas.lrs.lt/portal/legalAct/lt/TAP/b75fdc601edb11f199c6aa78b7fb0d96?positionInSearchResults=11&amp;searchModelUUID=d0cf12f5-5fb6-4523-be43-fd3f79c526df" TargetMode="External"/><Relationship Id="rId34" Type="http://schemas.openxmlformats.org/officeDocument/2006/relationships/hyperlink" Target="https://e-seimas.lrs.lt/portal/legalAct/lt/TAP/c51c50741ebf11f199c6aa78b7fb0d96?positionInSearchResults=16&amp;searchModelUUID=d0cf12f5-5fb6-4523-be43-fd3f79c526df" TargetMode="External"/><Relationship Id="rId42" Type="http://schemas.openxmlformats.org/officeDocument/2006/relationships/hyperlink" Target="https://e-seimas.lrs.lt/portal/legalAct/lt/TAP/03792bf1243711f1aed4e578f20c50cc?positionInSearchResults=0&amp;searchModelUUID=bc994470-2523-4541-b376-376a9bb0e4c5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35e2d1441ebf11f199c6aa78b7fb0d96?positionInSearchResults=17&amp;searchModelUUID=d0cf12f5-5fb6-4523-be43-fd3f79c526df" TargetMode="External"/><Relationship Id="rId29" Type="http://schemas.openxmlformats.org/officeDocument/2006/relationships/hyperlink" Target="https://e-seimas.lrs.lt/portal/legalAct/lt/TAP/6dc894b31e1e11f199c6aa78b7fb0d96?positionInSearchResults=25&amp;searchModelUUID=d0cf12f5-5fb6-4523-be43-fd3f79c526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bb0f1a141e1d11f199c6aa78b7fb0d96?positionInSearchResults=26&amp;searchModelUUID=d0cf12f5-5fb6-4523-be43-fd3f79c526df" TargetMode="External"/><Relationship Id="rId24" Type="http://schemas.openxmlformats.org/officeDocument/2006/relationships/hyperlink" Target="https://e-seimas.lrs.lt/portal/legalAct/lt/TAP/add95c91213611f199c6aa78b7fb0d96?positionInSearchResults=3&amp;searchModelUUID=d0cf12f5-5fb6-4523-be43-fd3f79c526df" TargetMode="External"/><Relationship Id="rId32" Type="http://schemas.openxmlformats.org/officeDocument/2006/relationships/hyperlink" Target="https://e-seimas.lrs.lt/portal/legalAct/lt/TAP/120c78711ebf11f199c6aa78b7fb0d96?positionInSearchResults=18&amp;searchModelUUID=d0cf12f5-5fb6-4523-be43-fd3f79c526df" TargetMode="External"/><Relationship Id="rId37" Type="http://schemas.openxmlformats.org/officeDocument/2006/relationships/hyperlink" Target="https://e-seimas.lrs.lt/portal/legalAct/lt/TAP/bfd027841ec011f199c6aa78b7fb0d96?positionInSearchResults=13&amp;searchModelUUID=d0cf12f5-5fb6-4523-be43-fd3f79c526df" TargetMode="External"/><Relationship Id="rId40" Type="http://schemas.openxmlformats.org/officeDocument/2006/relationships/hyperlink" Target="https://e-seimas.lrs.lt/portal/legalAct/lt/TAP/2fcd64b1210c11f199c6aa78b7fb0d96?positionInSearchResults=7&amp;searchModelUUID=d0cf12f5-5fb6-4523-be43-fd3f79c526df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120c78711ebf11f199c6aa78b7fb0d96?positionInSearchResults=18&amp;searchModelUUID=d0cf12f5-5fb6-4523-be43-fd3f79c526df" TargetMode="External"/><Relationship Id="rId23" Type="http://schemas.openxmlformats.org/officeDocument/2006/relationships/hyperlink" Target="https://e-seimas.lrs.lt/portal/legalAct/lt/TAP/2fcd64b1210c11f199c6aa78b7fb0d96?positionInSearchResults=7&amp;searchModelUUID=d0cf12f5-5fb6-4523-be43-fd3f79c526df" TargetMode="External"/><Relationship Id="rId28" Type="http://schemas.openxmlformats.org/officeDocument/2006/relationships/hyperlink" Target="https://e-seimas.lrs.lt/portal/legalAct/lt/TAP/bb0f1a141e1d11f199c6aa78b7fb0d96?positionInSearchResults=26&amp;searchModelUUID=d0cf12f5-5fb6-4523-be43-fd3f79c526df" TargetMode="External"/><Relationship Id="rId36" Type="http://schemas.openxmlformats.org/officeDocument/2006/relationships/hyperlink" Target="https://e-seimas.lrs.lt/portal/legalAct/lt/TAP/7823c4001ec011f199c6aa78b7fb0d96?positionInSearchResults=14&amp;searchModelUUID=d0cf12f5-5fb6-4523-be43-fd3f79c526df" TargetMode="External"/><Relationship Id="rId10" Type="http://schemas.openxmlformats.org/officeDocument/2006/relationships/hyperlink" Target="https://e-seimas.lrs.lt/portal/legalAct/lt/TAP/9b830e911df011f199c6aa78b7fb0d96?positionInSearchResults=27&amp;searchModelUUID=d0cf12f5-5fb6-4523-be43-fd3f79c526df" TargetMode="External"/><Relationship Id="rId19" Type="http://schemas.openxmlformats.org/officeDocument/2006/relationships/hyperlink" Target="https://e-seimas.lrs.lt/portal/legalAct/lt/TAP/7823c4001ec011f199c6aa78b7fb0d96?positionInSearchResults=14&amp;searchModelUUID=d0cf12f5-5fb6-4523-be43-fd3f79c526df" TargetMode="External"/><Relationship Id="rId31" Type="http://schemas.openxmlformats.org/officeDocument/2006/relationships/hyperlink" Target="https://e-seimas.lrs.lt/portal/legalAct/lt/TAP/2b311d461ebc11f199c6aa78b7fb0d96?positionInSearchResults=20&amp;searchModelUUID=d0cf12f5-5fb6-4523-be43-fd3f79c526df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4ac572901deb11f199c6aa78b7fb0d96?positionInSearchResults=28&amp;searchModelUUID=d0cf12f5-5fb6-4523-be43-fd3f79c526df" TargetMode="External"/><Relationship Id="rId14" Type="http://schemas.openxmlformats.org/officeDocument/2006/relationships/hyperlink" Target="https://e-seimas.lrs.lt/portal/legalAct/lt/TAP/2b311d461ebc11f199c6aa78b7fb0d96?positionInSearchResults=20&amp;searchModelUUID=d0cf12f5-5fb6-4523-be43-fd3f79c526df" TargetMode="External"/><Relationship Id="rId22" Type="http://schemas.openxmlformats.org/officeDocument/2006/relationships/hyperlink" Target="https://e-seimas.lrs.lt/portal/legalAct/lt/TAP/f9f816e41edc11f199c6aa78b7fb0d96?positionInSearchResults=8&amp;searchModelUUID=d0cf12f5-5fb6-4523-be43-fd3f79c526df" TargetMode="External"/><Relationship Id="rId27" Type="http://schemas.openxmlformats.org/officeDocument/2006/relationships/hyperlink" Target="https://e-seimas.lrs.lt/portal/legalAct/lt/TAP/9b830e911df011f199c6aa78b7fb0d96?positionInSearchResults=27&amp;searchModelUUID=d0cf12f5-5fb6-4523-be43-fd3f79c526df" TargetMode="External"/><Relationship Id="rId30" Type="http://schemas.openxmlformats.org/officeDocument/2006/relationships/hyperlink" Target="https://e-seimas.lrs.lt/portal/legalAct/lt/TAP/901fde741ea911f199c6aa78b7fb0d96?positionInSearchResults=24&amp;searchModelUUID=d0cf12f5-5fb6-4523-be43-fd3f79c526df" TargetMode="External"/><Relationship Id="rId35" Type="http://schemas.openxmlformats.org/officeDocument/2006/relationships/hyperlink" Target="https://e-seimas.lrs.lt/portal/legalAct/lt/TAP/0cd7a8141ec011f199c6aa78b7fb0d96?positionInSearchResults=15&amp;searchModelUUID=d0cf12f5-5fb6-4523-be43-fd3f79c526df" TargetMode="External"/><Relationship Id="rId43" Type="http://schemas.openxmlformats.org/officeDocument/2006/relationships/hyperlink" Target="http://e-demokratija.raseiniai.lt/VideoV3/Conference/" TargetMode="External"/><Relationship Id="rId8" Type="http://schemas.openxmlformats.org/officeDocument/2006/relationships/hyperlink" Target="https://e-seimas.lrs.lt/portal/legalAct/lt/TAP/41c941501de911f199c6aa78b7fb0d96?positionInSearchResults=29&amp;searchModelUUID=d0cf12f5-5fb6-4523-be43-fd3f79c526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e-seimas.lrs.lt/portal/legalAct/lt/TAP/6dc894b31e1e11f199c6aa78b7fb0d96?positionInSearchResults=25&amp;searchModelUUID=d0cf12f5-5fb6-4523-be43-fd3f79c526df" TargetMode="External"/><Relationship Id="rId17" Type="http://schemas.openxmlformats.org/officeDocument/2006/relationships/hyperlink" Target="https://e-seimas.lrs.lt/portal/legalAct/lt/TAP/c51c50741ebf11f199c6aa78b7fb0d96?positionInSearchResults=16&amp;searchModelUUID=d0cf12f5-5fb6-4523-be43-fd3f79c526df" TargetMode="External"/><Relationship Id="rId25" Type="http://schemas.openxmlformats.org/officeDocument/2006/relationships/hyperlink" Target="https://e-seimas.lrs.lt/portal/legalAct/lt/TAP/41c941501de911f199c6aa78b7fb0d96?positionInSearchResults=29&amp;searchModelUUID=d0cf12f5-5fb6-4523-be43-fd3f79c526df" TargetMode="External"/><Relationship Id="rId33" Type="http://schemas.openxmlformats.org/officeDocument/2006/relationships/hyperlink" Target="https://e-seimas.lrs.lt/portal/legalAct/lt/TAP/35e2d1441ebf11f199c6aa78b7fb0d96?positionInSearchResults=17&amp;searchModelUUID=d0cf12f5-5fb6-4523-be43-fd3f79c526df" TargetMode="External"/><Relationship Id="rId38" Type="http://schemas.openxmlformats.org/officeDocument/2006/relationships/hyperlink" Target="https://e-seimas.lrs.lt/portal/legalAct/lt/TAP/b75fdc601edb11f199c6aa78b7fb0d96?positionInSearchResults=11&amp;searchModelUUID=d0cf12f5-5fb6-4523-be43-fd3f79c526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e-seimas.lrs.lt/portal/legalAct/lt/TAP/bfd027841ec011f199c6aa78b7fb0d96?positionInSearchResults=13&amp;searchModelUUID=d0cf12f5-5fb6-4523-be43-fd3f79c526df" TargetMode="External"/><Relationship Id="rId41" Type="http://schemas.openxmlformats.org/officeDocument/2006/relationships/hyperlink" Target="https://e-seimas.lrs.lt/portal/legalAct/lt/TAP/add95c91213611f199c6aa78b7fb0d96?positionInSearchResults=3&amp;searchModelUUID=d0cf12f5-5fb6-4523-be43-fd3f79c526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7484</TotalTime>
  <Pages>1</Pages>
  <Words>12866</Words>
  <Characters>7335</Characters>
  <Application>Microsoft Office Word</Application>
  <DocSecurity>0</DocSecurity>
  <Lines>61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20161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947</cp:revision>
  <cp:lastPrinted>2019-06-17T13:37:00Z</cp:lastPrinted>
  <dcterms:created xsi:type="dcterms:W3CDTF">2019-09-25T09:36:00Z</dcterms:created>
  <dcterms:modified xsi:type="dcterms:W3CDTF">2026-03-24T13:36:00Z</dcterms:modified>
</cp:coreProperties>
</file>