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57A848EB" w:rsidR="00624B47" w:rsidRPr="001B44C4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1B44C4">
        <w:t>20</w:t>
      </w:r>
      <w:r w:rsidR="0017236E" w:rsidRPr="001B44C4">
        <w:t>2</w:t>
      </w:r>
      <w:r w:rsidR="0063596E" w:rsidRPr="001B44C4">
        <w:t>6</w:t>
      </w:r>
      <w:r w:rsidR="00624B47" w:rsidRPr="001B44C4">
        <w:t>-</w:t>
      </w:r>
      <w:r w:rsidR="0063596E" w:rsidRPr="001B44C4">
        <w:t>0</w:t>
      </w:r>
      <w:r w:rsidR="000E5906">
        <w:t>5</w:t>
      </w:r>
      <w:r w:rsidR="00F75012" w:rsidRPr="001B44C4">
        <w:t>-</w:t>
      </w:r>
      <w:r w:rsidR="000E5906">
        <w:t>25</w:t>
      </w:r>
      <w:r w:rsidRPr="001B44C4">
        <w:t xml:space="preserve"> </w:t>
      </w:r>
      <w:r w:rsidR="004227EC" w:rsidRPr="001B44C4">
        <w:t>Nr.</w:t>
      </w:r>
      <w:r w:rsidR="00C364C0" w:rsidRPr="001B44C4">
        <w:t xml:space="preserve"> </w:t>
      </w:r>
      <w:r w:rsidR="00E00278" w:rsidRPr="001B44C4">
        <w:t>(1.36</w:t>
      </w:r>
      <w:r w:rsidR="00F468BE" w:rsidRPr="001B44C4">
        <w:t>E)</w:t>
      </w:r>
      <w:r w:rsidR="00E00278" w:rsidRPr="001B44C4">
        <w:t>TS</w:t>
      </w:r>
      <w:r w:rsidR="00700150" w:rsidRPr="001B44C4">
        <w:t>R</w:t>
      </w:r>
      <w:r w:rsidR="00E00278" w:rsidRPr="001B44C4">
        <w:t>-</w:t>
      </w:r>
      <w:r w:rsidR="000E5906">
        <w:t>5</w:t>
      </w:r>
    </w:p>
    <w:p w14:paraId="12034BF3" w14:textId="77777777" w:rsidR="00624B47" w:rsidRPr="001B44C4" w:rsidRDefault="00624B47" w:rsidP="00525C46">
      <w:pPr>
        <w:spacing w:line="360" w:lineRule="auto"/>
        <w:ind w:left="360" w:hanging="360"/>
        <w:jc w:val="center"/>
      </w:pPr>
      <w:r w:rsidRPr="001B44C4">
        <w:t>Raseiniai</w:t>
      </w:r>
    </w:p>
    <w:p w14:paraId="238565D2" w14:textId="1D084171" w:rsidR="00624B47" w:rsidRPr="001B44C4" w:rsidRDefault="00624B47" w:rsidP="00232C51">
      <w:pPr>
        <w:spacing w:line="360" w:lineRule="auto"/>
        <w:ind w:firstLine="851"/>
        <w:jc w:val="both"/>
      </w:pPr>
      <w:r w:rsidRPr="001B44C4">
        <w:t>Posėdis įvyko 20</w:t>
      </w:r>
      <w:r w:rsidR="0017236E" w:rsidRPr="001B44C4">
        <w:t>2</w:t>
      </w:r>
      <w:r w:rsidR="0063596E" w:rsidRPr="001B44C4">
        <w:t>6</w:t>
      </w:r>
      <w:r w:rsidRPr="001B44C4">
        <w:t>-</w:t>
      </w:r>
      <w:r w:rsidR="0063596E" w:rsidRPr="001B44C4">
        <w:t>0</w:t>
      </w:r>
      <w:r w:rsidR="000E5906">
        <w:t>5</w:t>
      </w:r>
      <w:r w:rsidR="00A54438" w:rsidRPr="001B44C4">
        <w:t>-</w:t>
      </w:r>
      <w:r w:rsidR="0044122A" w:rsidRPr="00EE7552">
        <w:t>2</w:t>
      </w:r>
      <w:r w:rsidR="000E5906">
        <w:t>5</w:t>
      </w:r>
      <w:r w:rsidRPr="00EE7552">
        <w:t xml:space="preserve">, </w:t>
      </w:r>
      <w:r w:rsidR="00A17EC1" w:rsidRPr="00EE7552">
        <w:t>1</w:t>
      </w:r>
      <w:r w:rsidR="000E5906">
        <w:t>0</w:t>
      </w:r>
      <w:r w:rsidR="001F7247" w:rsidRPr="00EE7552">
        <w:t>.</w:t>
      </w:r>
      <w:r w:rsidR="000E5906">
        <w:rPr>
          <w:color w:val="000000" w:themeColor="text1"/>
        </w:rPr>
        <w:t>3</w:t>
      </w:r>
      <w:r w:rsidR="007250F4" w:rsidRPr="00EE7552">
        <w:rPr>
          <w:color w:val="000000" w:themeColor="text1"/>
        </w:rPr>
        <w:t>0</w:t>
      </w:r>
      <w:r w:rsidRPr="00EE7552">
        <w:rPr>
          <w:color w:val="000000" w:themeColor="text1"/>
        </w:rPr>
        <w:t xml:space="preserve"> </w:t>
      </w:r>
      <w:r w:rsidRPr="007B0A5D">
        <w:rPr>
          <w:color w:val="000000" w:themeColor="text1"/>
        </w:rPr>
        <w:t>–</w:t>
      </w:r>
      <w:r w:rsidR="008C67BF" w:rsidRPr="007B0A5D">
        <w:rPr>
          <w:color w:val="000000" w:themeColor="text1"/>
        </w:rPr>
        <w:t xml:space="preserve"> </w:t>
      </w:r>
      <w:r w:rsidR="003C677B" w:rsidRPr="007B0A5D">
        <w:rPr>
          <w:color w:val="000000" w:themeColor="text1"/>
        </w:rPr>
        <w:t>1</w:t>
      </w:r>
      <w:r w:rsidR="007B0A5D" w:rsidRPr="007B0A5D">
        <w:rPr>
          <w:color w:val="000000" w:themeColor="text1"/>
        </w:rPr>
        <w:t>1.38</w:t>
      </w:r>
      <w:r w:rsidR="009B3932" w:rsidRPr="007B0A5D">
        <w:rPr>
          <w:color w:val="000000" w:themeColor="text1"/>
        </w:rPr>
        <w:t xml:space="preserve"> </w:t>
      </w:r>
      <w:r w:rsidRPr="007B0A5D">
        <w:rPr>
          <w:color w:val="000000" w:themeColor="text1"/>
        </w:rPr>
        <w:t>val</w:t>
      </w:r>
      <w:r w:rsidRPr="006B2C0A">
        <w:rPr>
          <w:color w:val="000000" w:themeColor="text1"/>
        </w:rPr>
        <w:t>.</w:t>
      </w:r>
      <w:r w:rsidR="001018AA" w:rsidRPr="001B44C4">
        <w:rPr>
          <w:color w:val="000000" w:themeColor="text1"/>
        </w:rPr>
        <w:t xml:space="preserve"> </w:t>
      </w:r>
    </w:p>
    <w:p w14:paraId="4F9FFA23" w14:textId="1B940265" w:rsidR="00624B47" w:rsidRPr="001B44C4" w:rsidRDefault="00FF5132" w:rsidP="00232C51">
      <w:pPr>
        <w:spacing w:line="360" w:lineRule="auto"/>
        <w:ind w:firstLine="851"/>
        <w:jc w:val="both"/>
      </w:pPr>
      <w:r w:rsidRPr="001B44C4">
        <w:rPr>
          <w:rFonts w:eastAsia="Calibri"/>
        </w:rPr>
        <w:t>Posėdžio pirminink</w:t>
      </w:r>
      <w:r w:rsidR="00F75012" w:rsidRPr="001B44C4">
        <w:rPr>
          <w:rFonts w:eastAsia="Calibri"/>
        </w:rPr>
        <w:t>as</w:t>
      </w:r>
      <w:r w:rsidR="005D7CD9" w:rsidRPr="001B44C4">
        <w:rPr>
          <w:rFonts w:eastAsia="Calibri"/>
        </w:rPr>
        <w:t xml:space="preserve"> – </w:t>
      </w:r>
      <w:r w:rsidR="00F75012" w:rsidRPr="001B44C4">
        <w:rPr>
          <w:rFonts w:eastAsia="Calibri"/>
        </w:rPr>
        <w:t xml:space="preserve">Edmundas </w:t>
      </w:r>
      <w:proofErr w:type="spellStart"/>
      <w:r w:rsidR="00F75012" w:rsidRPr="001B44C4">
        <w:rPr>
          <w:rFonts w:eastAsia="Calibri"/>
        </w:rPr>
        <w:t>Jonyla</w:t>
      </w:r>
      <w:proofErr w:type="spellEnd"/>
      <w:r w:rsidRPr="001B44C4">
        <w:rPr>
          <w:rFonts w:eastAsia="Calibri"/>
        </w:rPr>
        <w:t>, rajono Savivaldybės Sveikatos apsaugos ir socialinių reikalų komiteto pirminink</w:t>
      </w:r>
      <w:r w:rsidR="00F75012" w:rsidRPr="001B44C4">
        <w:rPr>
          <w:rFonts w:eastAsia="Calibri"/>
        </w:rPr>
        <w:t>as</w:t>
      </w:r>
      <w:r w:rsidR="00290623" w:rsidRPr="001B44C4">
        <w:rPr>
          <w:rFonts w:eastAsia="Calibri"/>
        </w:rPr>
        <w:t>.</w:t>
      </w:r>
    </w:p>
    <w:p w14:paraId="474BEA2E" w14:textId="4B5FB146" w:rsidR="00624B47" w:rsidRPr="001B44C4" w:rsidRDefault="00624B47" w:rsidP="00232C51">
      <w:pPr>
        <w:spacing w:line="360" w:lineRule="auto"/>
        <w:ind w:firstLine="851"/>
        <w:jc w:val="both"/>
      </w:pPr>
      <w:r w:rsidRPr="001B44C4">
        <w:t>Posėdžio sekretorė</w:t>
      </w:r>
      <w:r w:rsidR="00C27FBD" w:rsidRPr="001B44C4">
        <w:t xml:space="preserve"> </w:t>
      </w:r>
      <w:r w:rsidRPr="001B44C4">
        <w:t xml:space="preserve">– </w:t>
      </w:r>
      <w:r w:rsidR="008874AA" w:rsidRPr="001B44C4">
        <w:t>Daiva Daugėlienė</w:t>
      </w:r>
      <w:r w:rsidR="00860565" w:rsidRPr="001B44C4">
        <w:t xml:space="preserve">, rajono </w:t>
      </w:r>
      <w:r w:rsidR="00873D56" w:rsidRPr="001B44C4">
        <w:t>S</w:t>
      </w:r>
      <w:r w:rsidR="00860565" w:rsidRPr="001B44C4">
        <w:t xml:space="preserve">avivaldybės </w:t>
      </w:r>
      <w:r w:rsidR="00F04F9B" w:rsidRPr="001B44C4">
        <w:t>tarybos posėdžių sekretorė</w:t>
      </w:r>
      <w:r w:rsidR="00190B04" w:rsidRPr="001B44C4">
        <w:t>.</w:t>
      </w:r>
    </w:p>
    <w:p w14:paraId="4663BBE8" w14:textId="6C42D351" w:rsidR="003A7DB1" w:rsidRPr="000E5906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EE0000"/>
        </w:rPr>
      </w:pPr>
      <w:bookmarkStart w:id="0" w:name="_Hlk189825130"/>
      <w:r w:rsidRPr="001B44C4">
        <w:rPr>
          <w:rFonts w:eastAsia="Calibri"/>
          <w:shd w:val="clear" w:color="auto" w:fill="FFFFFF" w:themeFill="background1"/>
        </w:rPr>
        <w:t>D</w:t>
      </w:r>
      <w:r w:rsidR="0078554E" w:rsidRPr="001B44C4">
        <w:rPr>
          <w:rFonts w:eastAsia="Calibri"/>
          <w:shd w:val="clear" w:color="auto" w:fill="FFFFFF" w:themeFill="background1"/>
        </w:rPr>
        <w:t>alyva</w:t>
      </w:r>
      <w:r w:rsidRPr="001B44C4">
        <w:rPr>
          <w:rFonts w:eastAsia="Calibri"/>
          <w:shd w:val="clear" w:color="auto" w:fill="FFFFFF" w:themeFill="background1"/>
        </w:rPr>
        <w:t>vo</w:t>
      </w:r>
      <w:r w:rsidR="003A7DB1" w:rsidRPr="001B44C4">
        <w:rPr>
          <w:rFonts w:eastAsia="Calibri"/>
          <w:shd w:val="clear" w:color="auto" w:fill="FFFFFF" w:themeFill="background1"/>
        </w:rPr>
        <w:t xml:space="preserve"> </w:t>
      </w:r>
      <w:r w:rsidR="003A7DB1" w:rsidRPr="001B44C4">
        <w:rPr>
          <w:shd w:val="clear" w:color="auto" w:fill="FFFFFF" w:themeFill="background1"/>
        </w:rPr>
        <w:t>Raseinių rajono savivaldybės tarybos nariai</w:t>
      </w:r>
      <w:bookmarkEnd w:id="0"/>
      <w:r w:rsidR="003A7DB1" w:rsidRPr="001B44C4">
        <w:rPr>
          <w:rFonts w:eastAsia="Calibri"/>
          <w:shd w:val="clear" w:color="auto" w:fill="FFFFFF" w:themeFill="background1"/>
        </w:rPr>
        <w:t xml:space="preserve">: </w:t>
      </w:r>
      <w:r w:rsidR="00101EBA" w:rsidRPr="00895971">
        <w:rPr>
          <w:rFonts w:eastAsia="Calibri"/>
          <w:shd w:val="clear" w:color="auto" w:fill="FFFFFF" w:themeFill="background1"/>
        </w:rPr>
        <w:t xml:space="preserve">Edmundas </w:t>
      </w:r>
      <w:proofErr w:type="spellStart"/>
      <w:r w:rsidR="00101EBA" w:rsidRPr="00895971">
        <w:rPr>
          <w:rFonts w:eastAsia="Calibri"/>
          <w:shd w:val="clear" w:color="auto" w:fill="FFFFFF" w:themeFill="background1"/>
        </w:rPr>
        <w:t>Jonyla</w:t>
      </w:r>
      <w:proofErr w:type="spellEnd"/>
      <w:r w:rsidR="007B6778" w:rsidRPr="00895971">
        <w:rPr>
          <w:rFonts w:eastAsia="Calibri"/>
          <w:shd w:val="clear" w:color="auto" w:fill="FFFFFF" w:themeFill="background1"/>
        </w:rPr>
        <w:t>,</w:t>
      </w:r>
      <w:r w:rsidR="0093521D" w:rsidRPr="00895971">
        <w:rPr>
          <w:rFonts w:eastAsia="Calibri"/>
          <w:shd w:val="clear" w:color="auto" w:fill="FFFFFF" w:themeFill="background1"/>
        </w:rPr>
        <w:t xml:space="preserve"> </w:t>
      </w:r>
      <w:r w:rsidR="00682820" w:rsidRPr="00895971">
        <w:rPr>
          <w:rFonts w:eastAsia="Calibri"/>
          <w:shd w:val="clear" w:color="auto" w:fill="FFFFFF" w:themeFill="background1"/>
        </w:rPr>
        <w:t>Dovilė Lukminaitė</w:t>
      </w:r>
      <w:r w:rsidR="00A17EC1" w:rsidRPr="00895971">
        <w:rPr>
          <w:rFonts w:eastAsia="Calibri"/>
          <w:shd w:val="clear" w:color="auto" w:fill="FFFFFF" w:themeFill="background1"/>
        </w:rPr>
        <w:t>,</w:t>
      </w:r>
      <w:r w:rsidR="00A17EC1" w:rsidRPr="000E5906">
        <w:rPr>
          <w:rFonts w:eastAsia="Calibri"/>
          <w:color w:val="EE0000"/>
          <w:shd w:val="clear" w:color="auto" w:fill="FFFFFF" w:themeFill="background1"/>
        </w:rPr>
        <w:t xml:space="preserve"> </w:t>
      </w:r>
      <w:r w:rsidR="00A17EC1" w:rsidRPr="007B0A5D">
        <w:rPr>
          <w:rFonts w:eastAsia="Calibri"/>
          <w:shd w:val="clear" w:color="auto" w:fill="FFFFFF" w:themeFill="background1"/>
        </w:rPr>
        <w:t>Greta Kasputytė</w:t>
      </w:r>
      <w:r w:rsidR="001D031A" w:rsidRPr="007B0A5D">
        <w:rPr>
          <w:rFonts w:eastAsia="Calibri"/>
        </w:rPr>
        <w:t xml:space="preserve">, </w:t>
      </w:r>
      <w:r w:rsidR="001D031A" w:rsidRPr="00895971">
        <w:rPr>
          <w:rFonts w:eastAsia="Calibri"/>
        </w:rPr>
        <w:t xml:space="preserve">Darius </w:t>
      </w:r>
      <w:proofErr w:type="spellStart"/>
      <w:r w:rsidR="001D031A" w:rsidRPr="00895971">
        <w:rPr>
          <w:rFonts w:eastAsia="Calibri"/>
        </w:rPr>
        <w:t>Ulickas</w:t>
      </w:r>
      <w:proofErr w:type="spellEnd"/>
      <w:r w:rsidR="00714ACC" w:rsidRPr="00895971">
        <w:rPr>
          <w:rFonts w:eastAsia="Calibri"/>
        </w:rPr>
        <w:t xml:space="preserve"> </w:t>
      </w:r>
      <w:r w:rsidR="00EF0587" w:rsidRPr="00895971">
        <w:rPr>
          <w:rFonts w:eastAsia="Calibri"/>
        </w:rPr>
        <w:t>ir</w:t>
      </w:r>
      <w:r w:rsidR="00101EBA" w:rsidRPr="00895971">
        <w:rPr>
          <w:rFonts w:eastAsia="Calibri"/>
        </w:rPr>
        <w:t xml:space="preserve"> Edgaras Juška.</w:t>
      </w:r>
      <w:r w:rsidR="007B6778" w:rsidRPr="00895971">
        <w:rPr>
          <w:rFonts w:eastAsia="Calibri"/>
        </w:rPr>
        <w:t xml:space="preserve"> </w:t>
      </w:r>
    </w:p>
    <w:p w14:paraId="7B2C7AE9" w14:textId="1899B6B5" w:rsidR="00CF3F82" w:rsidRPr="00D517E9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517E9">
        <w:rPr>
          <w:rFonts w:eastAsia="Calibri"/>
        </w:rPr>
        <w:t>Posėdžio kvorumas yra.</w:t>
      </w:r>
    </w:p>
    <w:p w14:paraId="217A09D9" w14:textId="68AE6AC4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A408F6">
        <w:t>1</w:t>
      </w:r>
      <w:r w:rsidR="00E506ED">
        <w:t>3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0E5906" w:rsidRPr="00E90777" w14:paraId="6B8F17D7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574F9" w14:textId="77777777" w:rsidR="000E5906" w:rsidRPr="00293E62" w:rsidRDefault="000E5906" w:rsidP="00144535">
            <w:pPr>
              <w:jc w:val="center"/>
              <w:rPr>
                <w:color w:val="000000"/>
              </w:rPr>
            </w:pPr>
            <w:bookmarkStart w:id="1" w:name="_Hlk185525733"/>
            <w:r w:rsidRPr="00293E62">
              <w:rPr>
                <w:color w:val="000000"/>
              </w:rPr>
              <w:t>Eil.</w:t>
            </w:r>
          </w:p>
          <w:p w14:paraId="67D555F0" w14:textId="77777777" w:rsidR="000E5906" w:rsidRPr="00293E62" w:rsidRDefault="000E5906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BE16" w14:textId="77777777" w:rsidR="000E5906" w:rsidRPr="00293E62" w:rsidRDefault="000E5906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5365" w14:textId="77777777" w:rsidR="000E5906" w:rsidRPr="00293E62" w:rsidRDefault="000E5906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0E5906" w:rsidRPr="00E90777" w14:paraId="4F087EE4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27E40" w14:textId="77777777" w:rsidR="000E5906" w:rsidRPr="00293E62" w:rsidRDefault="000E5906" w:rsidP="00144535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53DC" w14:textId="77777777" w:rsidR="000E5906" w:rsidRPr="00293E62" w:rsidRDefault="000E5906" w:rsidP="00144535">
            <w:pPr>
              <w:jc w:val="both"/>
              <w:rPr>
                <w:color w:val="000000"/>
              </w:rPr>
            </w:pPr>
            <w:hyperlink r:id="rId8" w:history="1">
              <w:r w:rsidRPr="00FC3902">
                <w:rPr>
                  <w:rStyle w:val="Hipersaitas"/>
                </w:rPr>
                <w:t>TP-130  Dėl Raseinių rajono savivaldybės 2027-2029 metų strateginio veiklos plano programų sąrašo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80D70" w14:textId="77777777" w:rsidR="000E5906" w:rsidRPr="00293E62" w:rsidRDefault="000E5906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0E5906" w:rsidRPr="00E90777" w14:paraId="17E76F15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8DEAD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143" w14:textId="77777777" w:rsidR="000E5906" w:rsidRDefault="000E5906" w:rsidP="00144535">
            <w:pPr>
              <w:jc w:val="both"/>
            </w:pPr>
            <w:hyperlink r:id="rId9" w:history="1">
              <w:r w:rsidRPr="00FC3902">
                <w:rPr>
                  <w:rStyle w:val="Hipersaitas"/>
                </w:rPr>
                <w:t>TP-131 Dėl pritarimo projektui „Vandens tiekimo infrastruktūros apsaugos stiprinimas Raseinių rajono savivaldybėje“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15CF1" w14:textId="77777777" w:rsidR="000E5906" w:rsidRDefault="000E5906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Jūratė Verde</w:t>
            </w:r>
          </w:p>
        </w:tc>
      </w:tr>
      <w:tr w:rsidR="000E5906" w:rsidRPr="00E90777" w14:paraId="45BCECE7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D30D4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155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FC3902">
                <w:rPr>
                  <w:rStyle w:val="Hipersaitas"/>
                </w:rPr>
                <w:t>TP-132 Dėl pritarimo projektui „Raseinių rajono savivaldybės civilinės parengties stiprinimas“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52C30" w14:textId="77777777" w:rsidR="000E5906" w:rsidRPr="00E90777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Jūratė Verde</w:t>
            </w:r>
          </w:p>
        </w:tc>
      </w:tr>
      <w:tr w:rsidR="000E5906" w:rsidRPr="00E90777" w14:paraId="34CF8EA6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92DFC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51B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FC3902">
                <w:rPr>
                  <w:rStyle w:val="Hipersaitas"/>
                </w:rPr>
                <w:t>TP-134 Dėl pritarimo projektui „Pastato kaimų bendruomenei „</w:t>
              </w:r>
              <w:proofErr w:type="spellStart"/>
              <w:r w:rsidRPr="00FC3902">
                <w:rPr>
                  <w:rStyle w:val="Hipersaitas"/>
                </w:rPr>
                <w:t>Lyduvėnai</w:t>
              </w:r>
              <w:proofErr w:type="spellEnd"/>
              <w:r w:rsidRPr="00FC3902">
                <w:rPr>
                  <w:rStyle w:val="Hipersaitas"/>
                </w:rPr>
                <w:t>“ statyba ir vietos bendruomenei skirtų paslaugų plėtra“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490B1" w14:textId="77777777" w:rsidR="000E5906" w:rsidRPr="00E90777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0E5906" w:rsidRPr="00E90777" w14:paraId="31698A26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04090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804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FC3902">
                <w:rPr>
                  <w:rStyle w:val="Hipersaitas"/>
                </w:rPr>
                <w:t>TP-135 Dėl pritarimo bendradarbiavimo sutarties pasirašymui su akcine bendrove „Via Lietuva“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3C1AB" w14:textId="21F09D5D" w:rsidR="000E5906" w:rsidRPr="00E90777" w:rsidRDefault="00ED2ABF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0E5906" w:rsidRPr="00E90777" w14:paraId="6F95AB6F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5A328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6B8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FC3902">
                <w:rPr>
                  <w:rStyle w:val="Hipersaitas"/>
                </w:rPr>
                <w:t>TP-136 Dėl pritarimo Raseinių rajono savivaldybės ir Šiaulių rajono savivaldybės bendradarbiavimo sutarčiai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5CBBC" w14:textId="77777777" w:rsidR="000E5906" w:rsidRPr="00E90777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0E5906" w:rsidRPr="00E90777" w14:paraId="06912F9A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EADBE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BEF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FC3902">
                <w:rPr>
                  <w:rStyle w:val="Hipersaitas"/>
                </w:rPr>
                <w:t>TP-137 Dėl renginių organizavimo Raseinių rajono savivaldybės viešojo naudojimo teritorijose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9D79B" w14:textId="77777777" w:rsidR="000E5906" w:rsidRPr="00E90777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0E5906" w:rsidRPr="00E90777" w14:paraId="165922F0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BD5B4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B0E" w14:textId="77777777" w:rsidR="000E5906" w:rsidRDefault="000E5906" w:rsidP="00144535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FC3902">
                <w:rPr>
                  <w:rStyle w:val="Hipersaitas"/>
                </w:rPr>
                <w:t xml:space="preserve">TP-138 Dėl buvusios naftos bazės teritorijos, esančios Pramonės g. 5, </w:t>
              </w:r>
              <w:proofErr w:type="spellStart"/>
              <w:r w:rsidRPr="00FC3902">
                <w:rPr>
                  <w:rStyle w:val="Hipersaitas"/>
                </w:rPr>
                <w:t>Virgainių</w:t>
              </w:r>
              <w:proofErr w:type="spellEnd"/>
              <w:r w:rsidRPr="00FC3902">
                <w:rPr>
                  <w:rStyle w:val="Hipersaitas"/>
                </w:rPr>
                <w:t xml:space="preserve"> k., Raseinių r. sav., aplinkos (poveikio požeminiam vandeniui) monitoringo programos 2026-2030 metams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B890" w14:textId="77777777" w:rsidR="000E5906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0E5906" w:rsidRPr="00E90777" w14:paraId="1F87BE0F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E149F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3E1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FC3902">
                <w:rPr>
                  <w:rStyle w:val="Hipersaitas"/>
                </w:rPr>
                <w:t>TP-140 Dėl keleivių ir bagažo vežimo vietinio susisiekimo autobusų maršrutais Raseinių rajono savivaldybėje taisyklių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D324" w14:textId="66E8041C" w:rsidR="000E5906" w:rsidRPr="00E90777" w:rsidRDefault="00895971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0E5906" w:rsidRPr="00E90777" w14:paraId="00690040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2FED8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38D" w14:textId="77777777" w:rsidR="000E5906" w:rsidRDefault="000E5906" w:rsidP="00144535">
            <w:pPr>
              <w:jc w:val="both"/>
            </w:pPr>
            <w:hyperlink r:id="rId17" w:history="1">
              <w:r w:rsidRPr="00FC3902">
                <w:rPr>
                  <w:rStyle w:val="Hipersaitas"/>
                </w:rPr>
                <w:t>TP-143 Dėl Raseinių rajono savivaldybės tarybos 2019 m. gruodžio 19 d. sprendimo Nr. TS-371 „Dėl nuompinigių už Raseinių rajono savivaldybei nuosavybės teise priklausančio materialiojo turto nuomą skaičiavimo tvarkos aprašo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EA551" w14:textId="77777777" w:rsidR="000E5906" w:rsidRDefault="000E5906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0E5906" w:rsidRPr="00E90777" w14:paraId="314DFFF1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B5956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A07" w14:textId="77777777" w:rsidR="000E5906" w:rsidRDefault="000E5906" w:rsidP="00144535">
            <w:pPr>
              <w:jc w:val="both"/>
            </w:pPr>
            <w:hyperlink r:id="rId18" w:history="1">
              <w:r w:rsidRPr="00FC3902">
                <w:rPr>
                  <w:rStyle w:val="Hipersaitas"/>
                </w:rPr>
                <w:t>TP-147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641FA" w14:textId="77777777" w:rsidR="000E5906" w:rsidRDefault="000E5906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0E5906" w:rsidRPr="00E90777" w14:paraId="71CBEAE8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09E97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B8C2" w14:textId="77777777" w:rsidR="000E5906" w:rsidRDefault="000E5906" w:rsidP="00144535">
            <w:pPr>
              <w:jc w:val="both"/>
            </w:pPr>
            <w:hyperlink r:id="rId19" w:history="1">
              <w:r w:rsidRPr="00FC3902">
                <w:rPr>
                  <w:rStyle w:val="Hipersaitas"/>
                </w:rPr>
                <w:t>TP-148 Dėl 2025 metų Raseinių rajono savivaldybės administracijos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C345" w14:textId="77777777" w:rsidR="000E5906" w:rsidRDefault="000E5906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0E5906" w:rsidRPr="00E90777" w14:paraId="3935F132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FB301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F66C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FC3902">
                <w:rPr>
                  <w:rStyle w:val="Hipersaitas"/>
                </w:rPr>
                <w:t>TP-149 Dėl Raseinių rajono savivaldybės 2025 metų metinių ataskaitos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44488" w14:textId="77777777" w:rsidR="000E5906" w:rsidRPr="00E90777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  <w:bookmarkEnd w:id="1"/>
    </w:tbl>
    <w:p w14:paraId="5D89EA2B" w14:textId="77777777" w:rsidR="00FB1403" w:rsidRDefault="00FB1403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10CA9764" w14:textId="77BEBBEC" w:rsidR="00464DB0" w:rsidRDefault="003C677B" w:rsidP="0044122A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lastRenderedPageBreak/>
        <w:tab/>
      </w:r>
      <w:r w:rsidR="004C34B0" w:rsidRPr="007E6A33">
        <w:rPr>
          <w:color w:val="000000" w:themeColor="text1"/>
        </w:rPr>
        <w:t>Pirmininkas domisi</w:t>
      </w:r>
      <w:r w:rsidR="00303807">
        <w:rPr>
          <w:color w:val="000000" w:themeColor="text1"/>
        </w:rPr>
        <w:t xml:space="preserve"> </w:t>
      </w:r>
      <w:r w:rsidR="004C34B0" w:rsidRPr="007E6A33">
        <w:rPr>
          <w:color w:val="000000" w:themeColor="text1"/>
        </w:rPr>
        <w:t xml:space="preserve">ar bus pasiūlymų dėl </w:t>
      </w:r>
      <w:r w:rsidR="004C34B0" w:rsidRPr="00EB0909">
        <w:rPr>
          <w:color w:val="000000" w:themeColor="text1"/>
        </w:rPr>
        <w:t>darbotvarkės</w:t>
      </w:r>
      <w:r w:rsidR="002B27B6">
        <w:rPr>
          <w:color w:val="000000" w:themeColor="text1"/>
        </w:rPr>
        <w:t>.</w:t>
      </w:r>
      <w:r w:rsidR="00E506ED">
        <w:rPr>
          <w:color w:val="000000" w:themeColor="text1"/>
        </w:rPr>
        <w:t xml:space="preserve"> </w:t>
      </w:r>
      <w:r w:rsidR="000E5906">
        <w:rPr>
          <w:color w:val="000000" w:themeColor="text1"/>
        </w:rPr>
        <w:t>P</w:t>
      </w:r>
      <w:r w:rsidR="00303807">
        <w:rPr>
          <w:color w:val="000000" w:themeColor="text1"/>
        </w:rPr>
        <w:t>asiūlymų nėra.</w:t>
      </w:r>
    </w:p>
    <w:p w14:paraId="7B07D225" w14:textId="77C74997" w:rsidR="005F1625" w:rsidRPr="00EB2FA6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Pirmininkas </w:t>
      </w:r>
      <w:r w:rsidR="00844BA4">
        <w:t>siūlo</w:t>
      </w:r>
      <w:r w:rsidRPr="00EB2FA6">
        <w:t xml:space="preserve"> balsuoti </w:t>
      </w:r>
      <w:r w:rsidR="007E6A33" w:rsidRPr="00EB2FA6">
        <w:t>dėl</w:t>
      </w:r>
      <w:r w:rsidRPr="00EB2FA6">
        <w:t xml:space="preserve"> darbotvark</w:t>
      </w:r>
      <w:r w:rsidR="007E6A33" w:rsidRPr="00EB2FA6">
        <w:t>ės</w:t>
      </w:r>
      <w:r w:rsidRPr="00EB2FA6">
        <w:t>.</w:t>
      </w:r>
    </w:p>
    <w:p w14:paraId="5C1C1BE7" w14:textId="39583657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EB2FA6">
        <w:t xml:space="preserve">BALSAVO: </w:t>
      </w:r>
      <w:r w:rsidRPr="006E1287">
        <w:t>„</w:t>
      </w:r>
      <w:r w:rsidRPr="00FC4276">
        <w:t>už</w:t>
      </w:r>
      <w:r w:rsidRPr="00EE7552">
        <w:t xml:space="preserve">“- </w:t>
      </w:r>
      <w:r w:rsidR="00895971" w:rsidRPr="00320309">
        <w:t>4</w:t>
      </w:r>
      <w:r w:rsidR="007D754F" w:rsidRPr="00EE7552">
        <w:t xml:space="preserve"> (vienbalsiai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55823FD5" w14:textId="3B4EA5CE" w:rsidR="00F368BF" w:rsidRDefault="00A33385" w:rsidP="00F368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0E5906" w:rsidRPr="00E90777" w14:paraId="4BE16A7C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E280C" w14:textId="77777777" w:rsidR="000E5906" w:rsidRPr="00293E62" w:rsidRDefault="000E5906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62D34BB8" w14:textId="77777777" w:rsidR="000E5906" w:rsidRPr="00293E62" w:rsidRDefault="000E5906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CB93E" w14:textId="77777777" w:rsidR="000E5906" w:rsidRPr="00293E62" w:rsidRDefault="000E5906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72D8" w14:textId="77777777" w:rsidR="000E5906" w:rsidRPr="00293E62" w:rsidRDefault="000E5906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0E5906" w:rsidRPr="00E90777" w14:paraId="6B24D84A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F02B9" w14:textId="77777777" w:rsidR="000E5906" w:rsidRPr="00293E62" w:rsidRDefault="000E5906" w:rsidP="00144535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75C" w14:textId="77777777" w:rsidR="000E5906" w:rsidRPr="00293E62" w:rsidRDefault="000E5906" w:rsidP="00144535">
            <w:pPr>
              <w:jc w:val="both"/>
              <w:rPr>
                <w:color w:val="000000"/>
              </w:rPr>
            </w:pPr>
            <w:hyperlink r:id="rId21" w:history="1">
              <w:r w:rsidRPr="00FC3902">
                <w:rPr>
                  <w:rStyle w:val="Hipersaitas"/>
                </w:rPr>
                <w:t>TP-130  Dėl Raseinių rajono savivaldybės 2027-2029 metų strateginio veiklos plano programų sąrašo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AB814" w14:textId="77777777" w:rsidR="000E5906" w:rsidRPr="00293E62" w:rsidRDefault="000E5906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0E5906" w:rsidRPr="00E90777" w14:paraId="14E4AAE6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A86FD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EB6" w14:textId="77777777" w:rsidR="000E5906" w:rsidRDefault="000E5906" w:rsidP="00144535">
            <w:pPr>
              <w:jc w:val="both"/>
            </w:pPr>
            <w:hyperlink r:id="rId22" w:history="1">
              <w:r w:rsidRPr="00FC3902">
                <w:rPr>
                  <w:rStyle w:val="Hipersaitas"/>
                </w:rPr>
                <w:t>TP-131 Dėl pritarimo projektui „Vandens tiekimo infrastruktūros apsaugos stiprinimas Raseinių rajono savivaldybėje“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A56E6" w14:textId="77777777" w:rsidR="000E5906" w:rsidRDefault="000E5906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Jūratė Verde</w:t>
            </w:r>
          </w:p>
        </w:tc>
      </w:tr>
      <w:tr w:rsidR="000E5906" w:rsidRPr="00E90777" w14:paraId="358FEA82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CE64A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939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FC3902">
                <w:rPr>
                  <w:rStyle w:val="Hipersaitas"/>
                </w:rPr>
                <w:t>TP-132 Dėl pritarimo projektui „Raseinių rajono savivaldybės civilinės parengties stiprinimas“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055FF" w14:textId="77777777" w:rsidR="000E5906" w:rsidRPr="00E90777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Jūratė Verde</w:t>
            </w:r>
          </w:p>
        </w:tc>
      </w:tr>
      <w:tr w:rsidR="000E5906" w:rsidRPr="00E90777" w14:paraId="38D24BFC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45304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FD5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FC3902">
                <w:rPr>
                  <w:rStyle w:val="Hipersaitas"/>
                </w:rPr>
                <w:t>TP-134 Dėl pritarimo projektui „Pastato kaimų bendruomenei „</w:t>
              </w:r>
              <w:proofErr w:type="spellStart"/>
              <w:r w:rsidRPr="00FC3902">
                <w:rPr>
                  <w:rStyle w:val="Hipersaitas"/>
                </w:rPr>
                <w:t>Lyduvėnai</w:t>
              </w:r>
              <w:proofErr w:type="spellEnd"/>
              <w:r w:rsidRPr="00FC3902">
                <w:rPr>
                  <w:rStyle w:val="Hipersaitas"/>
                </w:rPr>
                <w:t>“ statyba ir vietos bendruomenei skirtų paslaugų plėtra“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92020" w14:textId="77777777" w:rsidR="000E5906" w:rsidRPr="00E90777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0E5906" w:rsidRPr="00E90777" w14:paraId="70FB16F3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9CCA6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ECB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FC3902">
                <w:rPr>
                  <w:rStyle w:val="Hipersaitas"/>
                </w:rPr>
                <w:t>TP-135 Dėl pritarimo bendradarbiavimo sutarties pasirašymui su akcine bendrove „Via Lietuva“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1D091" w14:textId="47B533AE" w:rsidR="000E5906" w:rsidRPr="00E90777" w:rsidRDefault="00ED2ABF" w:rsidP="00144535">
            <w:pPr>
              <w:jc w:val="both"/>
              <w:rPr>
                <w:color w:val="000000"/>
                <w:sz w:val="23"/>
                <w:szCs w:val="23"/>
              </w:rPr>
            </w:pPr>
            <w:r w:rsidRPr="00ED2ABF">
              <w:rPr>
                <w:color w:val="000000"/>
              </w:rPr>
              <w:t>Valmantas Bentnorius</w:t>
            </w:r>
          </w:p>
        </w:tc>
      </w:tr>
      <w:tr w:rsidR="000E5906" w:rsidRPr="00E90777" w14:paraId="5A1F3E6F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C6508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E61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FC3902">
                <w:rPr>
                  <w:rStyle w:val="Hipersaitas"/>
                </w:rPr>
                <w:t>TP-136 Dėl pritarimo Raseinių rajono savivaldybės ir Šiaulių rajono savivaldybės bendradarbiavimo sutarčiai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63D6D" w14:textId="77777777" w:rsidR="000E5906" w:rsidRPr="00E90777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0E5906" w:rsidRPr="00E90777" w14:paraId="1A8264EA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B1F3B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4C0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FC3902">
                <w:rPr>
                  <w:rStyle w:val="Hipersaitas"/>
                </w:rPr>
                <w:t>TP-137 Dėl renginių organizavimo Raseinių rajono savivaldybės viešojo naudojimo teritorijose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0BF94" w14:textId="77777777" w:rsidR="000E5906" w:rsidRPr="00E90777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0E5906" w:rsidRPr="00E90777" w14:paraId="6ED1C432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617D0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FE2" w14:textId="77777777" w:rsidR="000E5906" w:rsidRDefault="000E5906" w:rsidP="00144535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FC3902">
                <w:rPr>
                  <w:rStyle w:val="Hipersaitas"/>
                </w:rPr>
                <w:t xml:space="preserve">TP-138 Dėl buvusios naftos bazės teritorijos, esančios Pramonės g. 5, </w:t>
              </w:r>
              <w:proofErr w:type="spellStart"/>
              <w:r w:rsidRPr="00FC3902">
                <w:rPr>
                  <w:rStyle w:val="Hipersaitas"/>
                </w:rPr>
                <w:t>Virgainių</w:t>
              </w:r>
              <w:proofErr w:type="spellEnd"/>
              <w:r w:rsidRPr="00FC3902">
                <w:rPr>
                  <w:rStyle w:val="Hipersaitas"/>
                </w:rPr>
                <w:t xml:space="preserve"> k., Raseinių r. sav., aplinkos (poveikio požeminiam vandeniui) monitoringo programos 2026-2030 metams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B9937" w14:textId="77777777" w:rsidR="000E5906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0E5906" w:rsidRPr="00E90777" w14:paraId="19DE416C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09D9E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5CC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FC3902">
                <w:rPr>
                  <w:rStyle w:val="Hipersaitas"/>
                </w:rPr>
                <w:t>TP-140 Dėl keleivių ir bagažo vežimo vietinio susisiekimo autobusų maršrutais Raseinių rajono savivaldybėje taisyklių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72AB6" w14:textId="6A3545BA" w:rsidR="000E5906" w:rsidRPr="00E90777" w:rsidRDefault="00895971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0E5906" w:rsidRPr="00E90777" w14:paraId="0BE99AC9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085DA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030" w14:textId="77777777" w:rsidR="000E5906" w:rsidRDefault="000E5906" w:rsidP="00144535">
            <w:pPr>
              <w:jc w:val="both"/>
            </w:pPr>
            <w:hyperlink r:id="rId30" w:history="1">
              <w:r w:rsidRPr="00FC3902">
                <w:rPr>
                  <w:rStyle w:val="Hipersaitas"/>
                </w:rPr>
                <w:t>TP-143 Dėl Raseinių rajono savivaldybės tarybos 2019 m. gruodžio 19 d. sprendimo Nr. TS-371 „Dėl nuompinigių už Raseinių rajono savivaldybei nuosavybės teise priklausančio materialiojo turto nuomą skaičiavimo tvarkos aprašo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A1BCF" w14:textId="77777777" w:rsidR="000E5906" w:rsidRDefault="000E5906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0E5906" w:rsidRPr="00E90777" w14:paraId="6DE93507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3C88B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46D4" w14:textId="77777777" w:rsidR="000E5906" w:rsidRDefault="000E5906" w:rsidP="00144535">
            <w:pPr>
              <w:jc w:val="both"/>
            </w:pPr>
            <w:hyperlink r:id="rId31" w:history="1">
              <w:r w:rsidRPr="00FC3902">
                <w:rPr>
                  <w:rStyle w:val="Hipersaitas"/>
                </w:rPr>
                <w:t>TP-147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6EDAF" w14:textId="77777777" w:rsidR="000E5906" w:rsidRDefault="000E5906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0E5906" w:rsidRPr="00E90777" w14:paraId="47576090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4414F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F9B" w14:textId="77777777" w:rsidR="000E5906" w:rsidRDefault="000E5906" w:rsidP="00144535">
            <w:pPr>
              <w:jc w:val="both"/>
            </w:pPr>
            <w:hyperlink r:id="rId32" w:history="1">
              <w:r w:rsidRPr="00FC3902">
                <w:rPr>
                  <w:rStyle w:val="Hipersaitas"/>
                </w:rPr>
                <w:t>TP-148 Dėl 2025 metų Raseinių rajono savivaldybės administracijos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6D0DC" w14:textId="77777777" w:rsidR="000E5906" w:rsidRDefault="000E5906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0E5906" w:rsidRPr="00E90777" w14:paraId="7ED5FDDC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04994" w14:textId="77777777" w:rsidR="000E5906" w:rsidRPr="00E90777" w:rsidRDefault="000E5906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A7BB" w14:textId="77777777" w:rsidR="000E5906" w:rsidRPr="00E90777" w:rsidRDefault="000E5906" w:rsidP="00144535">
            <w:pPr>
              <w:jc w:val="both"/>
              <w:rPr>
                <w:sz w:val="23"/>
                <w:szCs w:val="23"/>
              </w:rPr>
            </w:pPr>
            <w:hyperlink r:id="rId33" w:history="1">
              <w:r w:rsidRPr="00FC3902">
                <w:rPr>
                  <w:rStyle w:val="Hipersaitas"/>
                </w:rPr>
                <w:t>TP-149 Dėl Raseinių rajono savivaldybės 2025 metų metinių ataskaitos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6793E" w14:textId="77777777" w:rsidR="000E5906" w:rsidRPr="00E90777" w:rsidRDefault="000E5906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</w:tbl>
    <w:p w14:paraId="74542AE4" w14:textId="77777777" w:rsidR="002B27B6" w:rsidRDefault="002B27B6" w:rsidP="002B27B6">
      <w:pPr>
        <w:spacing w:line="360" w:lineRule="auto"/>
        <w:jc w:val="both"/>
        <w:rPr>
          <w:rFonts w:eastAsia="Calibri"/>
        </w:rPr>
      </w:pPr>
    </w:p>
    <w:p w14:paraId="437CA0A9" w14:textId="77777777" w:rsidR="000E5906" w:rsidRDefault="000E5906" w:rsidP="000E5906">
      <w:pPr>
        <w:spacing w:line="360" w:lineRule="auto"/>
        <w:jc w:val="both"/>
      </w:pPr>
      <w:r>
        <w:rPr>
          <w:rFonts w:eastAsia="Calibri"/>
          <w:color w:val="000000" w:themeColor="text1"/>
        </w:rPr>
        <w:t>1</w:t>
      </w:r>
      <w:r w:rsidRPr="00417F93">
        <w:rPr>
          <w:rFonts w:eastAsia="Calibri"/>
          <w:color w:val="000000" w:themeColor="text1"/>
        </w:rPr>
        <w:t>. SVARSTYTA.</w:t>
      </w:r>
      <w:r w:rsidRPr="00417F93">
        <w:rPr>
          <w:color w:val="000000" w:themeColor="text1"/>
        </w:rPr>
        <w:t xml:space="preserve"> </w:t>
      </w:r>
      <w:r w:rsidRPr="00771E14">
        <w:t xml:space="preserve">TP-130  </w:t>
      </w:r>
      <w:r>
        <w:t>„</w:t>
      </w:r>
      <w:r w:rsidRPr="00771E14">
        <w:t>Dėl Raseinių rajono savivaldybės 2027-2029 metų strateginio veiklos plano programų sąrašo patvirtinimo</w:t>
      </w:r>
      <w:r>
        <w:t>“.</w:t>
      </w:r>
    </w:p>
    <w:p w14:paraId="1F2C527B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Indrė Antanaitienė</w:t>
      </w:r>
      <w:r w:rsidRPr="006A5760">
        <w:rPr>
          <w:rFonts w:eastAsia="Calibri"/>
        </w:rPr>
        <w:t>.</w:t>
      </w:r>
    </w:p>
    <w:p w14:paraId="0264FF6C" w14:textId="77777777" w:rsidR="000E5906" w:rsidRPr="00737AAE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 xml:space="preserve">. Klausimų </w:t>
      </w:r>
      <w:r w:rsidRPr="00737AAE">
        <w:rPr>
          <w:rFonts w:eastAsia="Calibri"/>
        </w:rPr>
        <w:t>nėra.</w:t>
      </w:r>
    </w:p>
    <w:p w14:paraId="77A77154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DB38BF7" w14:textId="77777777" w:rsidR="000E5906" w:rsidRPr="00417F93" w:rsidRDefault="000E5906" w:rsidP="000E590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1C0D7B98" w14:textId="08297AC8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t xml:space="preserve">BALSAVO: </w:t>
      </w:r>
      <w:r w:rsidRPr="00684DC6">
        <w:rPr>
          <w:rFonts w:eastAsia="Calibri"/>
          <w:color w:val="000000" w:themeColor="text1"/>
        </w:rPr>
        <w:t>„už</w:t>
      </w:r>
      <w:r w:rsidRPr="005753FC">
        <w:rPr>
          <w:rFonts w:eastAsia="Calibri"/>
        </w:rPr>
        <w:t>“-4 (vienbalsiai</w:t>
      </w:r>
      <w:r>
        <w:rPr>
          <w:rFonts w:eastAsia="Calibri"/>
          <w:color w:val="000000" w:themeColor="text1"/>
        </w:rPr>
        <w:t>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4C4B293F" w14:textId="77777777" w:rsidR="000E5906" w:rsidRPr="006A5760" w:rsidRDefault="000E5906" w:rsidP="000E5906">
      <w:pPr>
        <w:spacing w:line="360" w:lineRule="auto"/>
        <w:jc w:val="both"/>
      </w:pPr>
      <w:r>
        <w:rPr>
          <w:rFonts w:eastAsia="Calibri"/>
        </w:rPr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771E14">
        <w:t xml:space="preserve">TP-131 </w:t>
      </w:r>
      <w:r>
        <w:t>„</w:t>
      </w:r>
      <w:r w:rsidRPr="00771E14">
        <w:t>Dėl pritarimo projektui „Vandens tiekimo infrastruktūros apsaugos stiprinimas Raseinių rajono savivaldybėje</w:t>
      </w:r>
      <w:r>
        <w:t>“.</w:t>
      </w:r>
    </w:p>
    <w:p w14:paraId="7A7A241C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Pranešėja – </w:t>
      </w:r>
      <w:r>
        <w:t>Jūratė Verde</w:t>
      </w:r>
      <w:r w:rsidRPr="006A5760">
        <w:rPr>
          <w:rFonts w:eastAsia="Calibri"/>
        </w:rPr>
        <w:t>.</w:t>
      </w:r>
    </w:p>
    <w:p w14:paraId="3AC8384A" w14:textId="77777777" w:rsidR="000E5906" w:rsidRPr="00737AAE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 xml:space="preserve">. Klausimų </w:t>
      </w:r>
      <w:r w:rsidRPr="00737AAE">
        <w:rPr>
          <w:rFonts w:eastAsia="Calibri"/>
        </w:rPr>
        <w:t>nėra.</w:t>
      </w:r>
    </w:p>
    <w:p w14:paraId="2E243AF0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EF5CAAD" w14:textId="77777777" w:rsidR="000E5906" w:rsidRPr="00417F93" w:rsidRDefault="000E5906" w:rsidP="000E590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766D1F3E" w14:textId="3A57EF99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t xml:space="preserve">BALSAVO: </w:t>
      </w:r>
      <w:r w:rsidRPr="00684DC6">
        <w:rPr>
          <w:rFonts w:eastAsia="Calibri"/>
          <w:color w:val="000000" w:themeColor="text1"/>
        </w:rPr>
        <w:t>„</w:t>
      </w:r>
      <w:r w:rsidRPr="005753FC">
        <w:rPr>
          <w:rFonts w:eastAsia="Calibri"/>
        </w:rPr>
        <w:t>už“-4 (vienbalsiai</w:t>
      </w:r>
      <w:r>
        <w:rPr>
          <w:rFonts w:eastAsia="Calibri"/>
          <w:color w:val="000000" w:themeColor="text1"/>
        </w:rPr>
        <w:t>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535489E7" w14:textId="77777777" w:rsidR="000E5906" w:rsidRDefault="000E5906" w:rsidP="000E590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3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771E14">
        <w:rPr>
          <w:color w:val="000000" w:themeColor="text1"/>
        </w:rPr>
        <w:t xml:space="preserve">TP-132 </w:t>
      </w:r>
      <w:r>
        <w:rPr>
          <w:color w:val="000000" w:themeColor="text1"/>
        </w:rPr>
        <w:t>„</w:t>
      </w:r>
      <w:r w:rsidRPr="00771E14">
        <w:rPr>
          <w:color w:val="000000" w:themeColor="text1"/>
        </w:rPr>
        <w:t>Dėl pritarimo projektui „Raseinių rajono savivaldybės civilinės parengties stiprinimas</w:t>
      </w:r>
      <w:r w:rsidRPr="008358A1">
        <w:rPr>
          <w:color w:val="000000" w:themeColor="text1"/>
        </w:rPr>
        <w:t>“.</w:t>
      </w:r>
    </w:p>
    <w:p w14:paraId="6D3B50D6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Jūratė Verde</w:t>
      </w:r>
      <w:r w:rsidRPr="006A5760">
        <w:rPr>
          <w:rFonts w:eastAsia="Calibri"/>
        </w:rPr>
        <w:t>.</w:t>
      </w:r>
    </w:p>
    <w:p w14:paraId="17990D7E" w14:textId="77777777" w:rsidR="000E5906" w:rsidRPr="00737AAE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 xml:space="preserve">. Klausimų </w:t>
      </w:r>
      <w:r w:rsidRPr="00737AAE">
        <w:rPr>
          <w:rFonts w:eastAsia="Calibri"/>
        </w:rPr>
        <w:t>nėra.</w:t>
      </w:r>
    </w:p>
    <w:p w14:paraId="65A7560A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5F9CB178" w14:textId="77777777" w:rsidR="000E5906" w:rsidRPr="00417F93" w:rsidRDefault="000E5906" w:rsidP="000E590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195141C1" w14:textId="0C2601F6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t xml:space="preserve">BALSAVO: </w:t>
      </w:r>
      <w:r w:rsidRPr="00684DC6">
        <w:rPr>
          <w:rFonts w:eastAsia="Calibri"/>
          <w:color w:val="000000" w:themeColor="text1"/>
        </w:rPr>
        <w:t>„už</w:t>
      </w:r>
      <w:r w:rsidRPr="005753FC">
        <w:rPr>
          <w:rFonts w:eastAsia="Calibri"/>
        </w:rPr>
        <w:t>“-</w:t>
      </w:r>
      <w:r w:rsidR="005753FC" w:rsidRPr="005753FC">
        <w:rPr>
          <w:rFonts w:eastAsia="Calibri"/>
        </w:rPr>
        <w:t>3</w:t>
      </w:r>
      <w:r w:rsidRPr="005753FC">
        <w:rPr>
          <w:rFonts w:eastAsia="Calibri"/>
        </w:rPr>
        <w:t xml:space="preserve"> (vienbalsiai</w:t>
      </w:r>
      <w:r>
        <w:rPr>
          <w:rFonts w:eastAsia="Calibri"/>
          <w:color w:val="000000" w:themeColor="text1"/>
        </w:rPr>
        <w:t>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05509B5F" w14:textId="79EB57DD" w:rsidR="000E5906" w:rsidRPr="00417F93" w:rsidRDefault="000E5906" w:rsidP="000E590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4</w:t>
      </w:r>
      <w:r w:rsidRPr="00417F93">
        <w:rPr>
          <w:rFonts w:eastAsia="Calibri"/>
          <w:color w:val="000000" w:themeColor="text1"/>
        </w:rPr>
        <w:t>. SVARSTYTA.</w:t>
      </w:r>
      <w:r w:rsidRPr="00417F93">
        <w:rPr>
          <w:color w:val="000000" w:themeColor="text1"/>
        </w:rPr>
        <w:t xml:space="preserve"> </w:t>
      </w:r>
      <w:r w:rsidRPr="00771E14">
        <w:rPr>
          <w:color w:val="000000" w:themeColor="text1"/>
        </w:rPr>
        <w:t>TP-134 Dėl pritarimo projektui „Pastato kaimų bendruomenei „</w:t>
      </w:r>
      <w:proofErr w:type="spellStart"/>
      <w:r w:rsidRPr="00771E14">
        <w:rPr>
          <w:color w:val="000000" w:themeColor="text1"/>
        </w:rPr>
        <w:t>Lyduvėnai</w:t>
      </w:r>
      <w:proofErr w:type="spellEnd"/>
      <w:r w:rsidRPr="00771E14">
        <w:rPr>
          <w:color w:val="000000" w:themeColor="text1"/>
        </w:rPr>
        <w:t>“ statyba ir vietos bendruomenei skirtų paslaugų plėtra</w:t>
      </w:r>
      <w:r>
        <w:rPr>
          <w:color w:val="000000" w:themeColor="text1"/>
        </w:rPr>
        <w:t>“</w:t>
      </w:r>
      <w:r w:rsidRPr="00417F93">
        <w:rPr>
          <w:color w:val="000000" w:themeColor="text1"/>
        </w:rPr>
        <w:t>.</w:t>
      </w:r>
    </w:p>
    <w:p w14:paraId="00654BBB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Aida </w:t>
      </w:r>
      <w:proofErr w:type="spellStart"/>
      <w:r>
        <w:t>Šmuilienė</w:t>
      </w:r>
      <w:proofErr w:type="spellEnd"/>
      <w:r w:rsidRPr="006A5760">
        <w:rPr>
          <w:rFonts w:eastAsia="Calibri"/>
        </w:rPr>
        <w:t>.</w:t>
      </w:r>
    </w:p>
    <w:p w14:paraId="4916EB99" w14:textId="67ACFBEC" w:rsidR="000E5906" w:rsidRPr="00737AAE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="00677ACB">
        <w:rPr>
          <w:rFonts w:eastAsia="Calibri"/>
        </w:rPr>
        <w:t xml:space="preserve"> su patikslinimais</w:t>
      </w:r>
      <w:r w:rsidRPr="00771E14">
        <w:rPr>
          <w:rFonts w:eastAsia="Calibri"/>
          <w:color w:val="000000" w:themeColor="text1"/>
        </w:rPr>
        <w:t xml:space="preserve">. Klausimų </w:t>
      </w:r>
      <w:r w:rsidRPr="00737AAE">
        <w:rPr>
          <w:rFonts w:eastAsia="Calibri"/>
        </w:rPr>
        <w:t>nėra.</w:t>
      </w:r>
    </w:p>
    <w:p w14:paraId="0F591BF0" w14:textId="5A694228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677ACB">
        <w:rPr>
          <w:rFonts w:eastAsia="Calibri"/>
        </w:rPr>
        <w:t xml:space="preserve"> su patikslinimu</w:t>
      </w:r>
      <w:r w:rsidRPr="006A5760">
        <w:rPr>
          <w:rFonts w:eastAsia="Calibri"/>
        </w:rPr>
        <w:t>.</w:t>
      </w:r>
    </w:p>
    <w:p w14:paraId="68916F65" w14:textId="77777777" w:rsidR="000E5906" w:rsidRPr="00417F93" w:rsidRDefault="000E5906" w:rsidP="000E590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2E6B7226" w14:textId="41D9A31D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t xml:space="preserve">BALSAVO: </w:t>
      </w:r>
      <w:r w:rsidRPr="00684DC6">
        <w:rPr>
          <w:rFonts w:eastAsia="Calibri"/>
          <w:color w:val="000000" w:themeColor="text1"/>
        </w:rPr>
        <w:t>„už</w:t>
      </w:r>
      <w:r w:rsidRPr="005753FC">
        <w:rPr>
          <w:rFonts w:eastAsia="Calibri"/>
        </w:rPr>
        <w:t>“-</w:t>
      </w:r>
      <w:r w:rsidR="00677ACB" w:rsidRPr="005753FC">
        <w:rPr>
          <w:rFonts w:eastAsia="Calibri"/>
        </w:rPr>
        <w:t>3, susilaikė-1</w:t>
      </w:r>
      <w:r w:rsidRPr="005753FC">
        <w:rPr>
          <w:rFonts w:eastAsia="Calibri"/>
        </w:rPr>
        <w:t xml:space="preserve">. </w:t>
      </w:r>
      <w:r w:rsidRPr="00684DC6">
        <w:rPr>
          <w:rFonts w:eastAsia="Calibri"/>
          <w:color w:val="000000" w:themeColor="text1"/>
        </w:rPr>
        <w:t>PRITARTA</w:t>
      </w:r>
      <w:r w:rsidRPr="006A5760">
        <w:rPr>
          <w:rFonts w:eastAsia="Calibri"/>
        </w:rPr>
        <w:t>.</w:t>
      </w:r>
    </w:p>
    <w:p w14:paraId="6B06EA54" w14:textId="35E39BBF" w:rsidR="000E5906" w:rsidRDefault="000E5906" w:rsidP="000E5906">
      <w:pPr>
        <w:spacing w:line="360" w:lineRule="auto"/>
        <w:jc w:val="both"/>
      </w:pPr>
      <w:r>
        <w:rPr>
          <w:rFonts w:eastAsia="Calibri"/>
        </w:rPr>
        <w:t>5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771E14">
        <w:t xml:space="preserve">TP-135 </w:t>
      </w:r>
      <w:r>
        <w:t>„</w:t>
      </w:r>
      <w:r w:rsidRPr="00771E14">
        <w:t>Dėl pritarimo bendradarbiavimo sutarties pasirašymui su akcine bendrove „Via Lietuva</w:t>
      </w:r>
      <w:r>
        <w:t>“.</w:t>
      </w:r>
    </w:p>
    <w:p w14:paraId="03588025" w14:textId="4AA263D9" w:rsidR="000E5906" w:rsidRPr="00D109DB" w:rsidRDefault="000E5906" w:rsidP="000E590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 w:rsidR="00ED2ABF" w:rsidRPr="00ED2ABF">
        <w:rPr>
          <w:color w:val="000000" w:themeColor="text1"/>
        </w:rPr>
        <w:t>Valmantas Bentnorius</w:t>
      </w:r>
      <w:r w:rsidRPr="00D109DB">
        <w:rPr>
          <w:rFonts w:eastAsia="Calibri"/>
          <w:color w:val="000000" w:themeColor="text1"/>
        </w:rPr>
        <w:t>.</w:t>
      </w:r>
    </w:p>
    <w:p w14:paraId="7538C702" w14:textId="66917C2B" w:rsidR="000E5906" w:rsidRPr="00737AAE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 w:rsidRPr="005753FC">
        <w:rPr>
          <w:rFonts w:eastAsia="Calibri"/>
        </w:rPr>
        <w:t>pristatė sprendimo projektą</w:t>
      </w:r>
      <w:r w:rsidRPr="005753FC">
        <w:rPr>
          <w:rFonts w:eastAsia="Calibri"/>
          <w:color w:val="000000" w:themeColor="text1"/>
        </w:rPr>
        <w:t xml:space="preserve">. </w:t>
      </w:r>
      <w:r w:rsidR="005753FC" w:rsidRPr="005753FC">
        <w:rPr>
          <w:rFonts w:eastAsia="Calibri"/>
          <w:color w:val="000000" w:themeColor="text1"/>
        </w:rPr>
        <w:t>Posėdžio pirmininkas domisi tiksliomis dviračių tako įrengimo ribomis. Daugiau k</w:t>
      </w:r>
      <w:r w:rsidRPr="005753FC">
        <w:rPr>
          <w:rFonts w:eastAsia="Calibri"/>
          <w:color w:val="000000" w:themeColor="text1"/>
        </w:rPr>
        <w:t xml:space="preserve">lausimų </w:t>
      </w:r>
      <w:r w:rsidRPr="005753FC">
        <w:rPr>
          <w:rFonts w:eastAsia="Calibri"/>
        </w:rPr>
        <w:t>nėra.</w:t>
      </w:r>
    </w:p>
    <w:p w14:paraId="1E378114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525F9EBA" w14:textId="77777777" w:rsidR="000E5906" w:rsidRPr="00417F93" w:rsidRDefault="000E5906" w:rsidP="000E590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395923D5" w14:textId="2925E46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t xml:space="preserve">BALSAVO: </w:t>
      </w:r>
      <w:r w:rsidRPr="00684DC6">
        <w:rPr>
          <w:rFonts w:eastAsia="Calibri"/>
          <w:color w:val="000000" w:themeColor="text1"/>
        </w:rPr>
        <w:t>„už</w:t>
      </w:r>
      <w:r w:rsidRPr="005753FC">
        <w:rPr>
          <w:rFonts w:eastAsia="Calibri"/>
        </w:rPr>
        <w:t>“-4 (vienbalsiai</w:t>
      </w:r>
      <w:r>
        <w:rPr>
          <w:rFonts w:eastAsia="Calibri"/>
          <w:color w:val="000000" w:themeColor="text1"/>
        </w:rPr>
        <w:t>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2BC06930" w14:textId="1DAADCFB" w:rsidR="000E5906" w:rsidRPr="00821088" w:rsidRDefault="000E5906" w:rsidP="000E590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Pr="00821088">
        <w:rPr>
          <w:rFonts w:eastAsia="Calibri"/>
          <w:color w:val="000000" w:themeColor="text1"/>
        </w:rPr>
        <w:t>. SVARSTYTA.</w:t>
      </w:r>
      <w:r w:rsidRPr="00821088">
        <w:rPr>
          <w:color w:val="000000" w:themeColor="text1"/>
        </w:rPr>
        <w:t xml:space="preserve"> </w:t>
      </w:r>
      <w:r w:rsidRPr="00771E14">
        <w:rPr>
          <w:color w:val="000000" w:themeColor="text1"/>
        </w:rPr>
        <w:t>TP-136 Dėl pritarimo Raseinių rajono savivaldybės ir Šiaulių rajono savivaldybės bendradarbiavimo sutarčiai</w:t>
      </w:r>
      <w:r w:rsidRPr="00821088">
        <w:rPr>
          <w:color w:val="000000" w:themeColor="text1"/>
        </w:rPr>
        <w:t>“.</w:t>
      </w:r>
    </w:p>
    <w:p w14:paraId="0F9022DE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Judita Radavičienė</w:t>
      </w:r>
      <w:r w:rsidRPr="006A5760">
        <w:rPr>
          <w:rFonts w:eastAsia="Calibri"/>
        </w:rPr>
        <w:t>.</w:t>
      </w:r>
    </w:p>
    <w:p w14:paraId="27965C9E" w14:textId="77777777" w:rsidR="000E5906" w:rsidRPr="00737AAE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>
        <w:rPr>
          <w:rFonts w:eastAsia="Calibri"/>
        </w:rPr>
        <w:t>. K</w:t>
      </w:r>
      <w:r w:rsidRPr="00737AAE">
        <w:rPr>
          <w:rFonts w:eastAsia="Calibri"/>
        </w:rPr>
        <w:t>lausimų nėra.</w:t>
      </w:r>
    </w:p>
    <w:p w14:paraId="4E6BD531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9DE90B2" w14:textId="77777777" w:rsidR="000E5906" w:rsidRPr="00C77F22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A61B29E" w14:textId="0AB4A53F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5753FC">
        <w:rPr>
          <w:rFonts w:eastAsia="Calibri"/>
        </w:rPr>
        <w:t>“-</w:t>
      </w:r>
      <w:r w:rsidR="005753FC" w:rsidRPr="005753FC">
        <w:rPr>
          <w:rFonts w:eastAsia="Calibri"/>
        </w:rPr>
        <w:t>3</w:t>
      </w:r>
      <w:r w:rsidRPr="005753FC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610E027B" w14:textId="08A92804" w:rsidR="000E5906" w:rsidRPr="005B0AEC" w:rsidRDefault="000E5906" w:rsidP="000E5906">
      <w:pPr>
        <w:spacing w:line="360" w:lineRule="auto"/>
        <w:jc w:val="both"/>
      </w:pPr>
      <w:r>
        <w:rPr>
          <w:rFonts w:eastAsia="Calibri"/>
        </w:rPr>
        <w:lastRenderedPageBreak/>
        <w:t>7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771E14">
        <w:t>TP-137 Dėl renginių organizavimo Raseinių rajono savivaldybės viešojo naudojimo teritorijose tvarkos aprašo patvirtinimo</w:t>
      </w:r>
      <w:r>
        <w:t>“.</w:t>
      </w:r>
    </w:p>
    <w:p w14:paraId="71821387" w14:textId="1A510816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="00677ACB">
        <w:t>Viktorija Stasaitienė</w:t>
      </w:r>
      <w:r w:rsidRPr="006A5760">
        <w:rPr>
          <w:rFonts w:eastAsia="Calibri"/>
        </w:rPr>
        <w:t>.</w:t>
      </w:r>
    </w:p>
    <w:p w14:paraId="263422FF" w14:textId="77777777" w:rsidR="000E5906" w:rsidRPr="00737AAE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>
        <w:rPr>
          <w:rFonts w:eastAsia="Calibri"/>
        </w:rPr>
        <w:t>. K</w:t>
      </w:r>
      <w:r w:rsidRPr="00737AAE">
        <w:rPr>
          <w:rFonts w:eastAsia="Calibri"/>
        </w:rPr>
        <w:t>lausimų nėra.</w:t>
      </w:r>
    </w:p>
    <w:p w14:paraId="392F5B57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8CFF61D" w14:textId="77777777" w:rsidR="000E5906" w:rsidRPr="00C77F22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D21AAC1" w14:textId="1ED3638D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5753FC">
        <w:rPr>
          <w:rFonts w:eastAsia="Calibri"/>
        </w:rPr>
        <w:t>“-</w:t>
      </w:r>
      <w:r w:rsidR="005753FC" w:rsidRPr="005753FC">
        <w:rPr>
          <w:rFonts w:eastAsia="Calibri"/>
        </w:rPr>
        <w:t>4</w:t>
      </w:r>
      <w:r w:rsidRPr="005753FC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5FA05706" w14:textId="72576118" w:rsidR="000E5906" w:rsidRPr="005B0AEC" w:rsidRDefault="000E5906" w:rsidP="000E5906">
      <w:pPr>
        <w:spacing w:line="360" w:lineRule="auto"/>
        <w:jc w:val="both"/>
      </w:pPr>
      <w:r>
        <w:rPr>
          <w:rFonts w:eastAsia="Calibri"/>
        </w:rPr>
        <w:t>8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771E14">
        <w:t xml:space="preserve">TP-138 </w:t>
      </w:r>
      <w:r>
        <w:t>„</w:t>
      </w:r>
      <w:r w:rsidRPr="00771E14">
        <w:t xml:space="preserve">Dėl buvusios naftos bazės teritorijos, esančios Pramonės g. 5, </w:t>
      </w:r>
      <w:proofErr w:type="spellStart"/>
      <w:r w:rsidRPr="00771E14">
        <w:t>Virgainių</w:t>
      </w:r>
      <w:proofErr w:type="spellEnd"/>
      <w:r w:rsidRPr="00771E14">
        <w:t xml:space="preserve"> k., Raseinių r. sav., aplinkos (poveikio požeminiam vandeniui) monitoringo programos 2026-2030 metams patvirtinimo</w:t>
      </w:r>
      <w:r>
        <w:t>“.</w:t>
      </w:r>
    </w:p>
    <w:p w14:paraId="253761C4" w14:textId="1CD76C30" w:rsidR="000E5906" w:rsidRPr="00321D41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321D41">
        <w:rPr>
          <w:rFonts w:eastAsia="Calibri"/>
        </w:rPr>
        <w:t xml:space="preserve">Pranešėja – </w:t>
      </w:r>
      <w:r>
        <w:rPr>
          <w:color w:val="000000"/>
        </w:rPr>
        <w:t>Vilma Kundrotienė</w:t>
      </w:r>
      <w:r w:rsidRPr="00321D41">
        <w:rPr>
          <w:rFonts w:eastAsia="Calibri"/>
        </w:rPr>
        <w:t>.</w:t>
      </w:r>
    </w:p>
    <w:p w14:paraId="7800D28C" w14:textId="54B1E5D6" w:rsidR="00136738" w:rsidRPr="00737AAE" w:rsidRDefault="00136738" w:rsidP="00136738">
      <w:pPr>
        <w:spacing w:line="360" w:lineRule="auto"/>
        <w:ind w:firstLine="851"/>
        <w:jc w:val="both"/>
        <w:rPr>
          <w:rFonts w:eastAsia="Calibri"/>
        </w:rPr>
      </w:pPr>
      <w:r w:rsidRPr="005753FC">
        <w:rPr>
          <w:rFonts w:eastAsia="Calibri"/>
        </w:rPr>
        <w:t xml:space="preserve">Pranešėja pristatė sprendimo projektą. </w:t>
      </w:r>
      <w:r w:rsidR="005753FC" w:rsidRPr="005753FC">
        <w:rPr>
          <w:rFonts w:eastAsia="Calibri"/>
        </w:rPr>
        <w:t xml:space="preserve">E. </w:t>
      </w:r>
      <w:proofErr w:type="spellStart"/>
      <w:r w:rsidR="005753FC" w:rsidRPr="005753FC">
        <w:rPr>
          <w:rFonts w:eastAsia="Calibri"/>
        </w:rPr>
        <w:t>Jonyla</w:t>
      </w:r>
      <w:proofErr w:type="spellEnd"/>
      <w:r w:rsidR="005753FC" w:rsidRPr="005753FC">
        <w:rPr>
          <w:rFonts w:eastAsia="Calibri"/>
        </w:rPr>
        <w:t xml:space="preserve"> klausia kaip kinta stebėsenos rodikliai monitoringo etape. Daugiau k</w:t>
      </w:r>
      <w:r w:rsidRPr="005753FC">
        <w:rPr>
          <w:rFonts w:eastAsia="Calibri"/>
        </w:rPr>
        <w:t>lausimų nėra.</w:t>
      </w:r>
    </w:p>
    <w:p w14:paraId="529A49DB" w14:textId="77777777" w:rsidR="00136738" w:rsidRPr="006A5760" w:rsidRDefault="00136738" w:rsidP="0013673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4104049" w14:textId="77777777" w:rsidR="00136738" w:rsidRPr="00C77F22" w:rsidRDefault="00136738" w:rsidP="0013673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E7EEF4E" w14:textId="41FA1612" w:rsidR="00136738" w:rsidRDefault="00136738" w:rsidP="00136738">
      <w:pPr>
        <w:spacing w:line="360" w:lineRule="auto"/>
        <w:ind w:firstLine="851"/>
        <w:jc w:val="both"/>
        <w:rPr>
          <w:rFonts w:eastAsia="Calibri"/>
        </w:rPr>
      </w:pPr>
      <w:r w:rsidRPr="00290649">
        <w:rPr>
          <w:rFonts w:eastAsia="Calibri"/>
        </w:rPr>
        <w:t>BALSAVO: „už</w:t>
      </w:r>
      <w:r w:rsidRPr="005753FC">
        <w:rPr>
          <w:rFonts w:eastAsia="Calibri"/>
        </w:rPr>
        <w:t>“-5</w:t>
      </w:r>
      <w:r w:rsidRPr="00290649">
        <w:rPr>
          <w:rFonts w:eastAsia="Calibri"/>
          <w:color w:val="EE0000"/>
        </w:rPr>
        <w:t xml:space="preserve"> </w:t>
      </w:r>
      <w:r w:rsidRPr="00290649">
        <w:rPr>
          <w:rFonts w:eastAsia="Calibri"/>
        </w:rPr>
        <w:t>(vienbalsiai). PRITARTA</w:t>
      </w:r>
      <w:r w:rsidRPr="006A5760">
        <w:rPr>
          <w:rFonts w:eastAsia="Calibri"/>
        </w:rPr>
        <w:t>.</w:t>
      </w:r>
    </w:p>
    <w:p w14:paraId="73EB20A0" w14:textId="1600A4DB" w:rsidR="000E5906" w:rsidRDefault="000E5906" w:rsidP="000E5906">
      <w:pPr>
        <w:spacing w:line="360" w:lineRule="auto"/>
        <w:jc w:val="both"/>
      </w:pPr>
      <w:r>
        <w:rPr>
          <w:rFonts w:eastAsia="Calibri"/>
        </w:rPr>
        <w:t>9</w:t>
      </w:r>
      <w:r w:rsidRPr="00C134B3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290649">
        <w:t xml:space="preserve">TP-140 </w:t>
      </w:r>
      <w:r>
        <w:t>„</w:t>
      </w:r>
      <w:r w:rsidRPr="00290649">
        <w:t>Dėl keleivių ir bagažo vežimo vietinio susisiekimo autobusų maršrutais Raseinių rajono savivaldybėje taisyklių patvirtinim</w:t>
      </w:r>
      <w:r w:rsidRPr="00D70F60">
        <w:t>o</w:t>
      </w:r>
      <w:r>
        <w:t>“.</w:t>
      </w:r>
    </w:p>
    <w:p w14:paraId="1E4F8C65" w14:textId="2A02DDAC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="00136738">
        <w:rPr>
          <w:color w:val="000000"/>
        </w:rPr>
        <w:t>Irma Juknevičienė.</w:t>
      </w:r>
    </w:p>
    <w:p w14:paraId="5980FEEC" w14:textId="77777777" w:rsidR="00136738" w:rsidRPr="00321D41" w:rsidRDefault="00136738" w:rsidP="00136738">
      <w:pPr>
        <w:spacing w:line="360" w:lineRule="auto"/>
        <w:ind w:firstLine="851"/>
        <w:jc w:val="both"/>
        <w:rPr>
          <w:rFonts w:eastAsia="Calibri"/>
        </w:rPr>
      </w:pPr>
      <w:r w:rsidRPr="00321D41">
        <w:rPr>
          <w:rFonts w:eastAsia="Calibri"/>
        </w:rPr>
        <w:t>Pranešėja pristatė sprendimo projektą</w:t>
      </w:r>
      <w:r>
        <w:rPr>
          <w:rFonts w:eastAsia="Calibri"/>
        </w:rPr>
        <w:t xml:space="preserve"> su patikslinimais</w:t>
      </w:r>
      <w:r w:rsidRPr="00136738">
        <w:rPr>
          <w:rFonts w:eastAsia="Calibri"/>
        </w:rPr>
        <w:t>. Klausimų nėra.</w:t>
      </w:r>
    </w:p>
    <w:p w14:paraId="44C099BF" w14:textId="77777777" w:rsidR="00136738" w:rsidRPr="00321D41" w:rsidRDefault="00136738" w:rsidP="00136738">
      <w:pPr>
        <w:spacing w:line="360" w:lineRule="auto"/>
        <w:ind w:firstLine="851"/>
        <w:jc w:val="both"/>
        <w:rPr>
          <w:rFonts w:eastAsia="Calibri"/>
        </w:rPr>
      </w:pPr>
      <w:r w:rsidRPr="00321D41">
        <w:rPr>
          <w:rFonts w:eastAsia="Calibri"/>
        </w:rPr>
        <w:t>Posėdžio pirmininkas siūlo balsuoti dėl sprendimo projekto</w:t>
      </w:r>
      <w:r>
        <w:rPr>
          <w:rFonts w:eastAsia="Calibri"/>
        </w:rPr>
        <w:t xml:space="preserve"> su patikslinimais</w:t>
      </w:r>
      <w:r w:rsidRPr="00321D41">
        <w:rPr>
          <w:rFonts w:eastAsia="Calibri"/>
        </w:rPr>
        <w:t>.</w:t>
      </w:r>
    </w:p>
    <w:p w14:paraId="2BD71173" w14:textId="77777777" w:rsidR="00136738" w:rsidRPr="00321D41" w:rsidRDefault="00136738" w:rsidP="00136738">
      <w:pPr>
        <w:spacing w:line="360" w:lineRule="auto"/>
        <w:ind w:firstLine="851"/>
        <w:jc w:val="both"/>
        <w:rPr>
          <w:rFonts w:eastAsia="Calibri"/>
        </w:rPr>
      </w:pPr>
      <w:r w:rsidRPr="00321D41">
        <w:rPr>
          <w:rFonts w:eastAsia="Calibri"/>
        </w:rPr>
        <w:t>NUTARTA. Pritarti sprendimo projektui</w:t>
      </w:r>
      <w:r>
        <w:rPr>
          <w:rFonts w:eastAsia="Calibri"/>
        </w:rPr>
        <w:t xml:space="preserve"> su patikslinimu</w:t>
      </w:r>
      <w:r w:rsidRPr="00321D41">
        <w:rPr>
          <w:rFonts w:eastAsia="Calibri"/>
        </w:rPr>
        <w:t>.</w:t>
      </w:r>
    </w:p>
    <w:p w14:paraId="6AEB21EA" w14:textId="322D7D7E" w:rsidR="00136738" w:rsidRDefault="00136738" w:rsidP="000E5906">
      <w:pPr>
        <w:spacing w:line="360" w:lineRule="auto"/>
        <w:ind w:firstLine="851"/>
        <w:jc w:val="both"/>
        <w:rPr>
          <w:rFonts w:eastAsia="Calibri"/>
        </w:rPr>
      </w:pPr>
      <w:r w:rsidRPr="00290649">
        <w:rPr>
          <w:rFonts w:eastAsia="Calibri"/>
        </w:rPr>
        <w:t>BALSAVO: „už</w:t>
      </w:r>
      <w:r w:rsidRPr="005753FC">
        <w:rPr>
          <w:rFonts w:eastAsia="Calibri"/>
        </w:rPr>
        <w:t>“-5 (</w:t>
      </w:r>
      <w:r w:rsidRPr="00290649">
        <w:rPr>
          <w:rFonts w:eastAsia="Calibri"/>
        </w:rPr>
        <w:t>vienbalsiai). PRITARTA</w:t>
      </w:r>
      <w:r w:rsidRPr="006A5760">
        <w:rPr>
          <w:rFonts w:eastAsia="Calibri"/>
        </w:rPr>
        <w:t>.</w:t>
      </w:r>
    </w:p>
    <w:p w14:paraId="3A01E725" w14:textId="06A89D2B" w:rsidR="000E5906" w:rsidRPr="005B0AEC" w:rsidRDefault="000E5906" w:rsidP="000E5906">
      <w:pPr>
        <w:spacing w:line="360" w:lineRule="auto"/>
        <w:jc w:val="both"/>
      </w:pPr>
      <w:r>
        <w:rPr>
          <w:rFonts w:eastAsia="Calibri"/>
          <w:color w:val="000000" w:themeColor="text1"/>
        </w:rPr>
        <w:t>10</w:t>
      </w:r>
      <w:r w:rsidRPr="00684DC6">
        <w:rPr>
          <w:rFonts w:eastAsia="Calibri"/>
          <w:color w:val="000000" w:themeColor="text1"/>
        </w:rPr>
        <w:t>. SVARSTYTA.</w:t>
      </w:r>
      <w:r w:rsidRPr="00684DC6">
        <w:rPr>
          <w:color w:val="000000" w:themeColor="text1"/>
        </w:rPr>
        <w:t xml:space="preserve"> </w:t>
      </w:r>
      <w:r w:rsidRPr="00290649">
        <w:rPr>
          <w:color w:val="000000" w:themeColor="text1"/>
        </w:rPr>
        <w:t xml:space="preserve">TP-143 </w:t>
      </w:r>
      <w:r>
        <w:rPr>
          <w:color w:val="000000" w:themeColor="text1"/>
        </w:rPr>
        <w:t>„</w:t>
      </w:r>
      <w:r w:rsidRPr="00290649">
        <w:rPr>
          <w:color w:val="000000" w:themeColor="text1"/>
        </w:rPr>
        <w:t>Dėl Raseinių rajono savivaldybės tarybos 2019 m. gruodžio 19 d. sprendimo Nr. TS-371 „Dėl nuompinigių už Raseinių rajono savivaldybei nuosavybės teise priklausančio materialiojo turto nuomą skaičiavimo tvarkos aprašo patvirtinimo“ pakeitimo</w:t>
      </w:r>
      <w:r>
        <w:t>“.</w:t>
      </w:r>
    </w:p>
    <w:p w14:paraId="760D5A3E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6A5760">
        <w:rPr>
          <w:rFonts w:eastAsia="Calibri"/>
        </w:rPr>
        <w:t>.</w:t>
      </w:r>
    </w:p>
    <w:p w14:paraId="794BFAA0" w14:textId="77777777" w:rsidR="000E5906" w:rsidRPr="00737AAE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72DAC0EF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D2897EB" w14:textId="77777777" w:rsidR="000E5906" w:rsidRPr="00C77F22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958FF65" w14:textId="51EB58BC" w:rsidR="000E5906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290649">
        <w:rPr>
          <w:rFonts w:eastAsia="Calibri"/>
        </w:rPr>
        <w:t>BALSAVO: „už</w:t>
      </w:r>
      <w:r w:rsidRPr="005753FC">
        <w:rPr>
          <w:rFonts w:eastAsia="Calibri"/>
        </w:rPr>
        <w:t>“-</w:t>
      </w:r>
      <w:r w:rsidR="00136738" w:rsidRPr="005753FC">
        <w:rPr>
          <w:rFonts w:eastAsia="Calibri"/>
        </w:rPr>
        <w:t>5</w:t>
      </w:r>
      <w:r w:rsidRPr="005753FC">
        <w:rPr>
          <w:rFonts w:eastAsia="Calibri"/>
        </w:rPr>
        <w:t xml:space="preserve"> </w:t>
      </w:r>
      <w:r w:rsidRPr="00290649">
        <w:rPr>
          <w:rFonts w:eastAsia="Calibri"/>
        </w:rPr>
        <w:t>(vienbalsiai). PRITARTA</w:t>
      </w:r>
      <w:r w:rsidRPr="006A5760">
        <w:rPr>
          <w:rFonts w:eastAsia="Calibri"/>
        </w:rPr>
        <w:t>.</w:t>
      </w:r>
    </w:p>
    <w:p w14:paraId="0A9BF769" w14:textId="07939362" w:rsidR="000E5906" w:rsidRDefault="000E5906" w:rsidP="000E5906">
      <w:pPr>
        <w:spacing w:line="360" w:lineRule="auto"/>
        <w:jc w:val="both"/>
      </w:pPr>
      <w:r>
        <w:rPr>
          <w:rFonts w:eastAsia="Calibri"/>
        </w:rPr>
        <w:t>11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290649">
        <w:t xml:space="preserve">TP-147 </w:t>
      </w:r>
      <w:r>
        <w:t>„</w:t>
      </w:r>
      <w:r w:rsidRPr="00290649">
        <w:t>Dėl 2026 metų Raseinių rajono savivaldybės biudžeto tikslinimo</w:t>
      </w:r>
      <w:r>
        <w:t>“</w:t>
      </w:r>
      <w:r w:rsidRPr="005144F9">
        <w:t>.</w:t>
      </w:r>
    </w:p>
    <w:p w14:paraId="1C6F3364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7113384D" w14:textId="77777777" w:rsidR="000E5906" w:rsidRPr="00EA604C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0963CBED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pirmininkas siūlo balsuoti dėl sprendimo projekto.</w:t>
      </w:r>
    </w:p>
    <w:p w14:paraId="5492F094" w14:textId="77777777" w:rsidR="000E5906" w:rsidRPr="00C77F22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424416C" w14:textId="49331999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5753FC">
        <w:rPr>
          <w:rFonts w:eastAsia="Calibri"/>
        </w:rPr>
        <w:t>už“-</w:t>
      </w:r>
      <w:r w:rsidR="00F85980" w:rsidRPr="005753FC">
        <w:rPr>
          <w:rFonts w:eastAsia="Calibri"/>
        </w:rPr>
        <w:t>5</w:t>
      </w:r>
      <w:r w:rsidRPr="005753FC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1DEE960B" w14:textId="179BB8A1" w:rsidR="000E5906" w:rsidRPr="008358A1" w:rsidRDefault="000E5906" w:rsidP="000E590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12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290649">
        <w:rPr>
          <w:color w:val="000000" w:themeColor="text1"/>
        </w:rPr>
        <w:t xml:space="preserve">TP-148 </w:t>
      </w:r>
      <w:r>
        <w:rPr>
          <w:color w:val="000000" w:themeColor="text1"/>
        </w:rPr>
        <w:t>„</w:t>
      </w:r>
      <w:r w:rsidRPr="00290649">
        <w:rPr>
          <w:color w:val="000000" w:themeColor="text1"/>
        </w:rPr>
        <w:t>Dėl 2025 metų Raseinių rajono savivaldybės administracijos metinių ataskaitų rinkinio patvirtinimo</w:t>
      </w:r>
      <w:r w:rsidRPr="008358A1">
        <w:rPr>
          <w:color w:val="000000" w:themeColor="text1"/>
        </w:rPr>
        <w:t>“.</w:t>
      </w:r>
    </w:p>
    <w:p w14:paraId="64FED43F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>– Kęstutis Užemeckas</w:t>
      </w:r>
      <w:r w:rsidRPr="006A5760">
        <w:rPr>
          <w:rFonts w:eastAsia="Calibri"/>
        </w:rPr>
        <w:t>.</w:t>
      </w:r>
    </w:p>
    <w:p w14:paraId="1F217431" w14:textId="62D4D849" w:rsidR="000E5906" w:rsidRPr="00EA604C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2F7B54">
        <w:rPr>
          <w:rFonts w:eastAsia="Calibri"/>
        </w:rPr>
        <w:t xml:space="preserve">E. Juška klausia kokia situacija dėl jaunimo daugiafunkcio centro ir miesto stadiono infrastruktūros gerinimo. E. </w:t>
      </w:r>
      <w:proofErr w:type="spellStart"/>
      <w:r w:rsidR="002F7B54">
        <w:rPr>
          <w:rFonts w:eastAsia="Calibri"/>
        </w:rPr>
        <w:t>Jonyla</w:t>
      </w:r>
      <w:proofErr w:type="spellEnd"/>
      <w:r w:rsidR="002F7B54">
        <w:rPr>
          <w:rFonts w:eastAsia="Calibri"/>
        </w:rPr>
        <w:t xml:space="preserve"> klausia dėl neveikiančio laikrodžio prie Raseinių miesto seniūnijos. Daugiau k</w:t>
      </w:r>
      <w:r w:rsidRPr="00EA604C">
        <w:rPr>
          <w:rFonts w:eastAsia="Calibri"/>
        </w:rPr>
        <w:t>lausimų nėra.</w:t>
      </w:r>
    </w:p>
    <w:p w14:paraId="61734694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E67803F" w14:textId="77777777" w:rsidR="000E5906" w:rsidRPr="00C77F22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3AFBA9F" w14:textId="11CF2F05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5753FC">
        <w:rPr>
          <w:rFonts w:eastAsia="Calibri"/>
        </w:rPr>
        <w:t>už“-</w:t>
      </w:r>
      <w:r w:rsidR="002F7B54" w:rsidRPr="005753FC">
        <w:rPr>
          <w:rFonts w:eastAsia="Calibri"/>
        </w:rPr>
        <w:t>5</w:t>
      </w:r>
      <w:r w:rsidRPr="005753FC">
        <w:rPr>
          <w:rFonts w:eastAsia="Calibri"/>
        </w:rPr>
        <w:t xml:space="preserve"> (</w:t>
      </w:r>
      <w:r w:rsidRPr="00D27A79">
        <w:rPr>
          <w:rFonts w:eastAsia="Calibri"/>
          <w:color w:val="000000" w:themeColor="text1"/>
        </w:rPr>
        <w:t>vienbalsiai</w:t>
      </w:r>
      <w:r w:rsidRPr="006A5760">
        <w:rPr>
          <w:rFonts w:eastAsia="Calibri"/>
        </w:rPr>
        <w:t>). PRITARTA.</w:t>
      </w:r>
    </w:p>
    <w:p w14:paraId="07970F0D" w14:textId="105739A4" w:rsidR="000E5906" w:rsidRPr="008358A1" w:rsidRDefault="000E5906" w:rsidP="000E590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13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290649">
        <w:rPr>
          <w:color w:val="000000" w:themeColor="text1"/>
        </w:rPr>
        <w:t xml:space="preserve">TP-149 </w:t>
      </w:r>
      <w:r>
        <w:rPr>
          <w:color w:val="000000" w:themeColor="text1"/>
        </w:rPr>
        <w:t>„</w:t>
      </w:r>
      <w:r w:rsidRPr="00290649">
        <w:rPr>
          <w:color w:val="000000" w:themeColor="text1"/>
        </w:rPr>
        <w:t>Dėl Raseinių rajono savivaldybės 2025 metų metinių ataskaitos rinkinio patvirtinimo</w:t>
      </w:r>
      <w:r w:rsidRPr="008358A1">
        <w:rPr>
          <w:color w:val="000000" w:themeColor="text1"/>
        </w:rPr>
        <w:t>“.</w:t>
      </w:r>
    </w:p>
    <w:p w14:paraId="49291C6C" w14:textId="77777777" w:rsidR="000E5906" w:rsidRPr="006A5760" w:rsidRDefault="000E5906" w:rsidP="000E590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>– Arvydas Nekrošius</w:t>
      </w:r>
      <w:r w:rsidRPr="006A5760">
        <w:rPr>
          <w:rFonts w:eastAsia="Calibri"/>
        </w:rPr>
        <w:t>.</w:t>
      </w:r>
    </w:p>
    <w:p w14:paraId="493425A3" w14:textId="77777777" w:rsidR="000E5906" w:rsidRPr="00F55D04" w:rsidRDefault="000E5906" w:rsidP="000E590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 w:rsidRPr="00F55D04">
        <w:rPr>
          <w:rFonts w:eastAsia="Calibri"/>
          <w:color w:val="000000" w:themeColor="text1"/>
        </w:rPr>
        <w:t xml:space="preserve">pristatė sprendimo projektą. </w:t>
      </w:r>
      <w:r w:rsidRPr="005753FC">
        <w:rPr>
          <w:rFonts w:eastAsia="Calibri"/>
          <w:color w:val="000000" w:themeColor="text1"/>
        </w:rPr>
        <w:t>Klausimų nėra.</w:t>
      </w:r>
    </w:p>
    <w:p w14:paraId="7094C636" w14:textId="77777777" w:rsidR="000E5906" w:rsidRPr="00F55D04" w:rsidRDefault="000E5906" w:rsidP="000E590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55D04">
        <w:rPr>
          <w:rFonts w:eastAsia="Calibri"/>
          <w:color w:val="000000" w:themeColor="text1"/>
        </w:rPr>
        <w:t>Posėdžio pirmininkas siūlo balsuoti dėl sprendimo projekto.</w:t>
      </w:r>
    </w:p>
    <w:p w14:paraId="16850A51" w14:textId="77777777" w:rsidR="000E5906" w:rsidRPr="00F55D04" w:rsidRDefault="000E5906" w:rsidP="000E590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55D04">
        <w:rPr>
          <w:rFonts w:eastAsia="Calibri"/>
          <w:color w:val="000000" w:themeColor="text1"/>
        </w:rPr>
        <w:t>NUTARTA. Pritarti sprendimo projektui.</w:t>
      </w:r>
    </w:p>
    <w:p w14:paraId="08E99348" w14:textId="00BB3BD1" w:rsidR="000E5906" w:rsidRPr="00F55D04" w:rsidRDefault="000E5906" w:rsidP="000E590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55D04">
        <w:rPr>
          <w:rFonts w:eastAsia="Calibri"/>
          <w:color w:val="000000" w:themeColor="text1"/>
        </w:rPr>
        <w:t>BALSAVO: „</w:t>
      </w:r>
      <w:r w:rsidRPr="005753FC">
        <w:rPr>
          <w:rFonts w:eastAsia="Calibri"/>
        </w:rPr>
        <w:t>už“-</w:t>
      </w:r>
      <w:r w:rsidR="005753FC" w:rsidRPr="005753FC">
        <w:rPr>
          <w:rFonts w:eastAsia="Calibri"/>
        </w:rPr>
        <w:t>3</w:t>
      </w:r>
      <w:r w:rsidRPr="005753FC">
        <w:rPr>
          <w:rFonts w:eastAsia="Calibri"/>
        </w:rPr>
        <w:t xml:space="preserve"> (vienbalsiai</w:t>
      </w:r>
      <w:r w:rsidRPr="00F55D04">
        <w:rPr>
          <w:rFonts w:eastAsia="Calibri"/>
          <w:color w:val="000000" w:themeColor="text1"/>
        </w:rPr>
        <w:t>). PRITARTA.</w:t>
      </w:r>
    </w:p>
    <w:p w14:paraId="03C3DA12" w14:textId="77777777" w:rsidR="000E5906" w:rsidRDefault="000E5906" w:rsidP="000E5906">
      <w:pPr>
        <w:spacing w:line="360" w:lineRule="auto"/>
        <w:jc w:val="both"/>
      </w:pPr>
    </w:p>
    <w:p w14:paraId="05ED7AEF" w14:textId="77777777" w:rsidR="002B27B6" w:rsidRPr="00CC0B28" w:rsidRDefault="002B27B6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DDDF7D6" w14:textId="24DB237F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4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5"/>
      <w:headerReference w:type="default" r:id="rId3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AB36" w14:textId="77777777" w:rsidR="00033929" w:rsidRDefault="00033929">
      <w:r>
        <w:separator/>
      </w:r>
    </w:p>
  </w:endnote>
  <w:endnote w:type="continuationSeparator" w:id="0">
    <w:p w14:paraId="5BB3F54C" w14:textId="77777777" w:rsidR="00033929" w:rsidRDefault="0003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BED0" w14:textId="77777777" w:rsidR="00033929" w:rsidRDefault="00033929">
      <w:r>
        <w:separator/>
      </w:r>
    </w:p>
  </w:footnote>
  <w:footnote w:type="continuationSeparator" w:id="0">
    <w:p w14:paraId="40E8BF84" w14:textId="77777777" w:rsidR="00033929" w:rsidRDefault="0003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0CFE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3929"/>
    <w:rsid w:val="00034630"/>
    <w:rsid w:val="000349C3"/>
    <w:rsid w:val="00034D4B"/>
    <w:rsid w:val="00034E71"/>
    <w:rsid w:val="000355BF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D43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D71FA"/>
    <w:rsid w:val="000E00FE"/>
    <w:rsid w:val="000E0D64"/>
    <w:rsid w:val="000E1BAE"/>
    <w:rsid w:val="000E1FE0"/>
    <w:rsid w:val="000E21B8"/>
    <w:rsid w:val="000E2ADA"/>
    <w:rsid w:val="000E587A"/>
    <w:rsid w:val="000E5906"/>
    <w:rsid w:val="000E5978"/>
    <w:rsid w:val="000E5A89"/>
    <w:rsid w:val="000E5CE9"/>
    <w:rsid w:val="000E7600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451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4C1F"/>
    <w:rsid w:val="00135982"/>
    <w:rsid w:val="00136738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472F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622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C4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4B4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4AE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E06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1AB"/>
    <w:rsid w:val="00253396"/>
    <w:rsid w:val="00254B84"/>
    <w:rsid w:val="002565CB"/>
    <w:rsid w:val="00256C35"/>
    <w:rsid w:val="00260C0F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7B0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7B6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594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2F7B54"/>
    <w:rsid w:val="0030080D"/>
    <w:rsid w:val="00300D55"/>
    <w:rsid w:val="0030114D"/>
    <w:rsid w:val="0030192E"/>
    <w:rsid w:val="00303791"/>
    <w:rsid w:val="00303807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309"/>
    <w:rsid w:val="00320455"/>
    <w:rsid w:val="003206FB"/>
    <w:rsid w:val="00321708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2D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4F5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0493"/>
    <w:rsid w:val="003B1602"/>
    <w:rsid w:val="003B16B0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14EF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05D1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2A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47A66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613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4DB0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0C74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5D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45B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0CE6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8AC"/>
    <w:rsid w:val="00525A5E"/>
    <w:rsid w:val="00525C46"/>
    <w:rsid w:val="00525C4F"/>
    <w:rsid w:val="00525C5B"/>
    <w:rsid w:val="00525F86"/>
    <w:rsid w:val="005271CD"/>
    <w:rsid w:val="00527613"/>
    <w:rsid w:val="0053141A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450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566"/>
    <w:rsid w:val="005716CA"/>
    <w:rsid w:val="00571993"/>
    <w:rsid w:val="00571BF9"/>
    <w:rsid w:val="00571D10"/>
    <w:rsid w:val="00572788"/>
    <w:rsid w:val="00572AC8"/>
    <w:rsid w:val="0057472B"/>
    <w:rsid w:val="005753FC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534E"/>
    <w:rsid w:val="00586230"/>
    <w:rsid w:val="005862EF"/>
    <w:rsid w:val="00586574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1D1F"/>
    <w:rsid w:val="005B4239"/>
    <w:rsid w:val="005B443A"/>
    <w:rsid w:val="005B4B5F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059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596E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D26"/>
    <w:rsid w:val="00642F0F"/>
    <w:rsid w:val="00643E13"/>
    <w:rsid w:val="0064404E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ACB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5270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0A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032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F9F"/>
    <w:rsid w:val="006D798B"/>
    <w:rsid w:val="006E05B6"/>
    <w:rsid w:val="006E076B"/>
    <w:rsid w:val="006E07BC"/>
    <w:rsid w:val="006E1278"/>
    <w:rsid w:val="006E1287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483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B76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15A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5F67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6F1A"/>
    <w:rsid w:val="00797293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5FA7"/>
    <w:rsid w:val="007A6087"/>
    <w:rsid w:val="007A6F82"/>
    <w:rsid w:val="007A7E42"/>
    <w:rsid w:val="007B0243"/>
    <w:rsid w:val="007B038F"/>
    <w:rsid w:val="007B0465"/>
    <w:rsid w:val="007B082D"/>
    <w:rsid w:val="007B0A5D"/>
    <w:rsid w:val="007B139B"/>
    <w:rsid w:val="007B1886"/>
    <w:rsid w:val="007B18DB"/>
    <w:rsid w:val="007B1A88"/>
    <w:rsid w:val="007B1BFF"/>
    <w:rsid w:val="007B1C95"/>
    <w:rsid w:val="007B1E23"/>
    <w:rsid w:val="007B2C40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6996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E7503"/>
    <w:rsid w:val="007F0599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4E1"/>
    <w:rsid w:val="00803837"/>
    <w:rsid w:val="008048CC"/>
    <w:rsid w:val="008048F3"/>
    <w:rsid w:val="00804C99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D96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8B9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BA4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1D5B"/>
    <w:rsid w:val="00862CB1"/>
    <w:rsid w:val="00862D4B"/>
    <w:rsid w:val="0086313D"/>
    <w:rsid w:val="00863845"/>
    <w:rsid w:val="00863F6F"/>
    <w:rsid w:val="00866618"/>
    <w:rsid w:val="008667F6"/>
    <w:rsid w:val="00867214"/>
    <w:rsid w:val="0087065C"/>
    <w:rsid w:val="00870955"/>
    <w:rsid w:val="008709DA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4F00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5971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538F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161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2F4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282A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409"/>
    <w:rsid w:val="0095589D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1DA"/>
    <w:rsid w:val="00980AD3"/>
    <w:rsid w:val="00980D48"/>
    <w:rsid w:val="00980FCA"/>
    <w:rsid w:val="00981707"/>
    <w:rsid w:val="0098182D"/>
    <w:rsid w:val="00981A65"/>
    <w:rsid w:val="00981D00"/>
    <w:rsid w:val="00981E46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1D"/>
    <w:rsid w:val="009907EB"/>
    <w:rsid w:val="009909F5"/>
    <w:rsid w:val="00990B65"/>
    <w:rsid w:val="00990D4C"/>
    <w:rsid w:val="00991318"/>
    <w:rsid w:val="00991F47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0979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385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240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9F7981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4E2F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8F6"/>
    <w:rsid w:val="00A40954"/>
    <w:rsid w:val="00A41BA8"/>
    <w:rsid w:val="00A43B51"/>
    <w:rsid w:val="00A45FF2"/>
    <w:rsid w:val="00A464DD"/>
    <w:rsid w:val="00A5061C"/>
    <w:rsid w:val="00A506C5"/>
    <w:rsid w:val="00A51616"/>
    <w:rsid w:val="00A52699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4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0B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628"/>
    <w:rsid w:val="00AB0A37"/>
    <w:rsid w:val="00AB0D0C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A82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E5D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D0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3D7B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55D"/>
    <w:rsid w:val="00BF77B2"/>
    <w:rsid w:val="00BF7E65"/>
    <w:rsid w:val="00C0047D"/>
    <w:rsid w:val="00C009C8"/>
    <w:rsid w:val="00C011B5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8E5"/>
    <w:rsid w:val="00C11D97"/>
    <w:rsid w:val="00C1218D"/>
    <w:rsid w:val="00C12190"/>
    <w:rsid w:val="00C13411"/>
    <w:rsid w:val="00C13CCA"/>
    <w:rsid w:val="00C1420C"/>
    <w:rsid w:val="00C1484F"/>
    <w:rsid w:val="00C15095"/>
    <w:rsid w:val="00C152B5"/>
    <w:rsid w:val="00C15DE8"/>
    <w:rsid w:val="00C15E94"/>
    <w:rsid w:val="00C168DA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49A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98D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848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0B28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564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2BD7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098B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0C8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17E9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738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BCA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423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6E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554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23DB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06ED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586"/>
    <w:rsid w:val="00EA7CB9"/>
    <w:rsid w:val="00EB07A4"/>
    <w:rsid w:val="00EB0909"/>
    <w:rsid w:val="00EB159D"/>
    <w:rsid w:val="00EB1B40"/>
    <w:rsid w:val="00EB1C73"/>
    <w:rsid w:val="00EB24E2"/>
    <w:rsid w:val="00EB2646"/>
    <w:rsid w:val="00EB2FA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ABF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55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199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8BF"/>
    <w:rsid w:val="00F36C13"/>
    <w:rsid w:val="00F40BCB"/>
    <w:rsid w:val="00F413CD"/>
    <w:rsid w:val="00F43412"/>
    <w:rsid w:val="00F4398C"/>
    <w:rsid w:val="00F43B87"/>
    <w:rsid w:val="00F44910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AB8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980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1403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276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4B8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090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044419e6529611f19f25d2db9494081b?positionInSearchResults=13&amp;searchModelUUID=39763091-c132-4dc2-b2c8-aada9295bb09" TargetMode="External"/><Relationship Id="rId18" Type="http://schemas.openxmlformats.org/officeDocument/2006/relationships/hyperlink" Target="https://e-seimas.lrs.lt/portal/legalAct/lt/TAP/903f811452c211f19f25d2db9494081b?positionInSearchResults=2&amp;searchModelUUID=39763091-c132-4dc2-b2c8-aada9295bb09" TargetMode="External"/><Relationship Id="rId26" Type="http://schemas.openxmlformats.org/officeDocument/2006/relationships/hyperlink" Target="https://e-seimas.lrs.lt/portal/legalAct/lt/TAP/044419e6529611f19f25d2db9494081b?positionInSearchResults=13&amp;searchModelUUID=39763091-c132-4dc2-b2c8-aada9295bb09" TargetMode="External"/><Relationship Id="rId21" Type="http://schemas.openxmlformats.org/officeDocument/2006/relationships/hyperlink" Target="https://e-seimas.lrs.lt/portal/legalAct/lt/TAP/2081d5e2503311f19f25d2db9494081b?positionInSearchResults=19&amp;searchModelUUID=39763091-c132-4dc2-b2c8-aada9295bb09" TargetMode="External"/><Relationship Id="rId34" Type="http://schemas.openxmlformats.org/officeDocument/2006/relationships/hyperlink" Target="http://e-demokratija.raseiniai.lt/VideoV3/Conferen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513923e0529511f19f25d2db9494081b?positionInSearchResults=14&amp;searchModelUUID=39763091-c132-4dc2-b2c8-aada9295bb09" TargetMode="External"/><Relationship Id="rId17" Type="http://schemas.openxmlformats.org/officeDocument/2006/relationships/hyperlink" Target="https://e-seimas.lrs.lt/portal/legalAct/lt/TAP/f10a021452b111f19f25d2db9494081b?positionInSearchResults=6&amp;searchModelUUID=39763091-c132-4dc2-b2c8-aada9295bb09" TargetMode="External"/><Relationship Id="rId25" Type="http://schemas.openxmlformats.org/officeDocument/2006/relationships/hyperlink" Target="https://e-seimas.lrs.lt/portal/legalAct/lt/TAP/513923e0529511f19f25d2db9494081b?positionInSearchResults=14&amp;searchModelUUID=39763091-c132-4dc2-b2c8-aada9295bb09" TargetMode="External"/><Relationship Id="rId33" Type="http://schemas.openxmlformats.org/officeDocument/2006/relationships/hyperlink" Target="https://e-seimas.lrs.lt/portal/legalAct/lt/TAP/2ccaf271534611f19f25d2db9494081b?positionInSearchResults=0&amp;searchModelUUID=39763091-c132-4dc2-b2c8-aada9295bb09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d7109a6052af11f19f25d2db9494081b?positionInSearchResults=9&amp;searchModelUUID=39763091-c132-4dc2-b2c8-aada9295bb09" TargetMode="External"/><Relationship Id="rId20" Type="http://schemas.openxmlformats.org/officeDocument/2006/relationships/hyperlink" Target="https://e-seimas.lrs.lt/portal/legalAct/lt/TAP/2ccaf271534611f19f25d2db9494081b?positionInSearchResults=0&amp;searchModelUUID=39763091-c132-4dc2-b2c8-aada9295bb09" TargetMode="External"/><Relationship Id="rId29" Type="http://schemas.openxmlformats.org/officeDocument/2006/relationships/hyperlink" Target="https://e-seimas.lrs.lt/portal/legalAct/lt/TAP/d7109a6052af11f19f25d2db9494081b?positionInSearchResults=9&amp;searchModelUUID=39763091-c132-4dc2-b2c8-aada9295bb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eaef0884529311f19f25d2db9494081b?positionInSearchResults=15&amp;searchModelUUID=39763091-c132-4dc2-b2c8-aada9295bb09" TargetMode="External"/><Relationship Id="rId24" Type="http://schemas.openxmlformats.org/officeDocument/2006/relationships/hyperlink" Target="https://e-seimas.lrs.lt/portal/legalAct/lt/TAP/eaef0884529311f19f25d2db9494081b?positionInSearchResults=15&amp;searchModelUUID=39763091-c132-4dc2-b2c8-aada9295bb09" TargetMode="External"/><Relationship Id="rId32" Type="http://schemas.openxmlformats.org/officeDocument/2006/relationships/hyperlink" Target="https://e-seimas.lrs.lt/portal/legalAct/lt/TAP/1fdaa84152c311f19f25d2db9494081b?positionInSearchResults=1&amp;searchModelUUID=39763091-c132-4dc2-b2c8-aada9295bb09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fa05cee1529711f19f25d2db9494081b?positionInSearchResults=11&amp;searchModelUUID=39763091-c132-4dc2-b2c8-aada9295bb09" TargetMode="External"/><Relationship Id="rId23" Type="http://schemas.openxmlformats.org/officeDocument/2006/relationships/hyperlink" Target="https://e-seimas.lrs.lt/portal/legalAct/lt/TAP/faf69bb4529011f19f25d2db9494081b?positionInSearchResults=17&amp;searchModelUUID=39763091-c132-4dc2-b2c8-aada9295bb09" TargetMode="External"/><Relationship Id="rId28" Type="http://schemas.openxmlformats.org/officeDocument/2006/relationships/hyperlink" Target="https://e-seimas.lrs.lt/portal/legalAct/lt/TAP/fa05cee1529711f19f25d2db9494081b?positionInSearchResults=11&amp;searchModelUUID=39763091-c132-4dc2-b2c8-aada9295bb09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e-seimas.lrs.lt/portal/legalAct/lt/TAP/faf69bb4529011f19f25d2db9494081b?positionInSearchResults=17&amp;searchModelUUID=39763091-c132-4dc2-b2c8-aada9295bb09" TargetMode="External"/><Relationship Id="rId19" Type="http://schemas.openxmlformats.org/officeDocument/2006/relationships/hyperlink" Target="https://e-seimas.lrs.lt/portal/legalAct/lt/TAP/1fdaa84152c311f19f25d2db9494081b?positionInSearchResults=1&amp;searchModelUUID=39763091-c132-4dc2-b2c8-aada9295bb09" TargetMode="External"/><Relationship Id="rId31" Type="http://schemas.openxmlformats.org/officeDocument/2006/relationships/hyperlink" Target="https://e-seimas.lrs.lt/portal/legalAct/lt/TAP/903f811452c211f19f25d2db9494081b?positionInSearchResults=2&amp;searchModelUUID=39763091-c132-4dc2-b2c8-aada9295bb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39e8a834503a11f19f25d2db9494081b?positionInSearchResults=18&amp;searchModelUUID=39763091-c132-4dc2-b2c8-aada9295bb09" TargetMode="External"/><Relationship Id="rId14" Type="http://schemas.openxmlformats.org/officeDocument/2006/relationships/hyperlink" Target="https://e-seimas.lrs.lt/portal/legalAct/lt/TAP/b7705383529611f19f25d2db9494081b?positionInSearchResults=12&amp;searchModelUUID=39763091-c132-4dc2-b2c8-aada9295bb09" TargetMode="External"/><Relationship Id="rId22" Type="http://schemas.openxmlformats.org/officeDocument/2006/relationships/hyperlink" Target="https://e-seimas.lrs.lt/portal/legalAct/lt/TAP/39e8a834503a11f19f25d2db9494081b?positionInSearchResults=18&amp;searchModelUUID=39763091-c132-4dc2-b2c8-aada9295bb09" TargetMode="External"/><Relationship Id="rId27" Type="http://schemas.openxmlformats.org/officeDocument/2006/relationships/hyperlink" Target="https://e-seimas.lrs.lt/portal/legalAct/lt/TAP/b7705383529611f19f25d2db9494081b?positionInSearchResults=12&amp;searchModelUUID=39763091-c132-4dc2-b2c8-aada9295bb09" TargetMode="External"/><Relationship Id="rId30" Type="http://schemas.openxmlformats.org/officeDocument/2006/relationships/hyperlink" Target="https://e-seimas.lrs.lt/portal/legalAct/lt/TAP/f10a021452b111f19f25d2db9494081b?positionInSearchResults=6&amp;searchModelUUID=39763091-c132-4dc2-b2c8-aada9295bb09" TargetMode="External"/><Relationship Id="rId35" Type="http://schemas.openxmlformats.org/officeDocument/2006/relationships/header" Target="header1.xml"/><Relationship Id="rId8" Type="http://schemas.openxmlformats.org/officeDocument/2006/relationships/hyperlink" Target="https://e-seimas.lrs.lt/portal/legalAct/lt/TAP/2081d5e2503311f19f25d2db9494081b?positionInSearchResults=19&amp;searchModelUUID=39763091-c132-4dc2-b2c8-aada9295bb0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7771</TotalTime>
  <Pages>5</Pages>
  <Words>9515</Words>
  <Characters>5424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14910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957</cp:revision>
  <cp:lastPrinted>2019-06-17T13:37:00Z</cp:lastPrinted>
  <dcterms:created xsi:type="dcterms:W3CDTF">2019-09-25T09:36:00Z</dcterms:created>
  <dcterms:modified xsi:type="dcterms:W3CDTF">2026-05-26T13:07:00Z</dcterms:modified>
</cp:coreProperties>
</file>